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701" w:rsidRPr="002C11EE" w:rsidRDefault="008C1D48" w:rsidP="00BB170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</w:pPr>
      <w:r w:rsidRPr="008C1D48">
        <w:rPr>
          <w:rFonts w:ascii="Times New Roman" w:eastAsia="Times New Roman" w:hAnsi="Times New Roman" w:cs="Times New Roman"/>
          <w:caps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-215265</wp:posOffset>
            </wp:positionH>
            <wp:positionV relativeFrom="margin">
              <wp:posOffset>-300990</wp:posOffset>
            </wp:positionV>
            <wp:extent cx="9401175" cy="6905625"/>
            <wp:effectExtent l="0" t="0" r="9525" b="9525"/>
            <wp:wrapSquare wrapText="bothSides"/>
            <wp:docPr id="1" name="Рисунок 1" descr="C:\Users\user\Desktop\Титульник программы вос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 программы воспит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701" w:rsidRDefault="00BB1701" w:rsidP="00BB17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  <w:lastRenderedPageBreak/>
        <w:t xml:space="preserve">Содержание </w:t>
      </w:r>
    </w:p>
    <w:p w:rsidR="00BB1701" w:rsidRPr="002C11EE" w:rsidRDefault="00BB1701" w:rsidP="00BB17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  <w:t>рабочей программы воспитания</w:t>
      </w:r>
    </w:p>
    <w:p w:rsidR="00BB1701" w:rsidRPr="002C11EE" w:rsidRDefault="00BB1701" w:rsidP="00BB17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tbl>
      <w:tblPr>
        <w:tblW w:w="14992" w:type="dxa"/>
        <w:tblLook w:val="04A0" w:firstRow="1" w:lastRow="0" w:firstColumn="1" w:lastColumn="0" w:noHBand="0" w:noVBand="1"/>
      </w:tblPr>
      <w:tblGrid>
        <w:gridCol w:w="13433"/>
        <w:gridCol w:w="1559"/>
      </w:tblGrid>
      <w:tr w:rsidR="00BB1701" w:rsidRPr="002C11EE" w:rsidTr="00931EEB">
        <w:tc>
          <w:tcPr>
            <w:tcW w:w="13433" w:type="dxa"/>
            <w:shd w:val="clear" w:color="auto" w:fill="auto"/>
          </w:tcPr>
          <w:p w:rsidR="00BB1701" w:rsidRDefault="00BB1701" w:rsidP="00931EEB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536F1C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Разделы программы</w:t>
            </w:r>
          </w:p>
          <w:p w:rsidR="00931EEB" w:rsidRPr="00536F1C" w:rsidRDefault="00931EEB" w:rsidP="00931EEB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BB1701" w:rsidRPr="00536F1C" w:rsidRDefault="00BB1701" w:rsidP="00931E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36F1C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СТРаницы</w:t>
            </w:r>
          </w:p>
        </w:tc>
      </w:tr>
      <w:tr w:rsidR="00BB1701" w:rsidRPr="002C11EE" w:rsidTr="00931EEB">
        <w:tc>
          <w:tcPr>
            <w:tcW w:w="13433" w:type="dxa"/>
            <w:shd w:val="clear" w:color="auto" w:fill="auto"/>
          </w:tcPr>
          <w:p w:rsidR="00BB1701" w:rsidRPr="00536F1C" w:rsidRDefault="00BB1701" w:rsidP="00931EEB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6F1C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1. Целевой раздел</w:t>
            </w:r>
          </w:p>
        </w:tc>
        <w:tc>
          <w:tcPr>
            <w:tcW w:w="1559" w:type="dxa"/>
            <w:shd w:val="clear" w:color="auto" w:fill="auto"/>
          </w:tcPr>
          <w:p w:rsidR="00BB1701" w:rsidRPr="00931EEB" w:rsidRDefault="00BB1701" w:rsidP="00931E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31EE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3</w:t>
            </w:r>
          </w:p>
        </w:tc>
      </w:tr>
      <w:tr w:rsidR="00BB1701" w:rsidRPr="002C11EE" w:rsidTr="00931EEB">
        <w:tc>
          <w:tcPr>
            <w:tcW w:w="13433" w:type="dxa"/>
            <w:shd w:val="clear" w:color="auto" w:fill="auto"/>
          </w:tcPr>
          <w:p w:rsidR="00BB1701" w:rsidRPr="00536F1C" w:rsidRDefault="00BB1701" w:rsidP="00931EEB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Пояснительная записка</w:t>
            </w:r>
          </w:p>
        </w:tc>
        <w:tc>
          <w:tcPr>
            <w:tcW w:w="1559" w:type="dxa"/>
            <w:shd w:val="clear" w:color="auto" w:fill="auto"/>
          </w:tcPr>
          <w:p w:rsidR="00BB1701" w:rsidRPr="00931EEB" w:rsidRDefault="00BB1701" w:rsidP="00931E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31EE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3</w:t>
            </w:r>
          </w:p>
        </w:tc>
      </w:tr>
      <w:tr w:rsidR="00BB1701" w:rsidRPr="002C11EE" w:rsidTr="00931EEB">
        <w:tc>
          <w:tcPr>
            <w:tcW w:w="13433" w:type="dxa"/>
            <w:shd w:val="clear" w:color="auto" w:fill="auto"/>
          </w:tcPr>
          <w:p w:rsidR="00BB1701" w:rsidRPr="00536F1C" w:rsidRDefault="00BB1701" w:rsidP="00931EEB">
            <w:pPr>
              <w:widowControl w:val="0"/>
              <w:tabs>
                <w:tab w:val="left" w:pos="426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536F1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1.2. Планируемые результаты освоения воспитанниками рабочей программы воспитания ДОУ</w:t>
            </w:r>
          </w:p>
        </w:tc>
        <w:tc>
          <w:tcPr>
            <w:tcW w:w="1559" w:type="dxa"/>
            <w:shd w:val="clear" w:color="auto" w:fill="auto"/>
          </w:tcPr>
          <w:p w:rsidR="00BB1701" w:rsidRPr="00931EEB" w:rsidRDefault="00931EEB" w:rsidP="00931E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31EE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9</w:t>
            </w:r>
          </w:p>
        </w:tc>
      </w:tr>
      <w:tr w:rsidR="00BB1701" w:rsidRPr="002C11EE" w:rsidTr="00931EEB">
        <w:tc>
          <w:tcPr>
            <w:tcW w:w="13433" w:type="dxa"/>
            <w:shd w:val="clear" w:color="auto" w:fill="auto"/>
          </w:tcPr>
          <w:p w:rsidR="00BB1701" w:rsidRPr="00536F1C" w:rsidRDefault="00BB1701" w:rsidP="00931EEB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536F1C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en-US" w:eastAsia="ru-RU"/>
              </w:rPr>
              <w:t>II</w:t>
            </w:r>
            <w:r w:rsidRPr="00536F1C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. Содержательный раздел</w:t>
            </w:r>
          </w:p>
        </w:tc>
        <w:tc>
          <w:tcPr>
            <w:tcW w:w="1559" w:type="dxa"/>
            <w:shd w:val="clear" w:color="auto" w:fill="auto"/>
          </w:tcPr>
          <w:p w:rsidR="00BB1701" w:rsidRPr="00931EEB" w:rsidRDefault="00931EEB" w:rsidP="00931E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31EE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14</w:t>
            </w:r>
          </w:p>
        </w:tc>
      </w:tr>
      <w:tr w:rsidR="00BB1701" w:rsidRPr="002C11EE" w:rsidTr="00931EEB">
        <w:tc>
          <w:tcPr>
            <w:tcW w:w="13433" w:type="dxa"/>
            <w:shd w:val="clear" w:color="auto" w:fill="auto"/>
          </w:tcPr>
          <w:p w:rsidR="00BB1701" w:rsidRPr="00536F1C" w:rsidRDefault="00BB1701" w:rsidP="00931EEB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2.1.Описание содержания воспитательного процесса по реализации рабочей программы воспитания ДОУ</w:t>
            </w:r>
          </w:p>
        </w:tc>
        <w:tc>
          <w:tcPr>
            <w:tcW w:w="1559" w:type="dxa"/>
            <w:shd w:val="clear" w:color="auto" w:fill="auto"/>
          </w:tcPr>
          <w:p w:rsidR="00BB1701" w:rsidRPr="00931EEB" w:rsidRDefault="00931EEB" w:rsidP="00931E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31EE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14</w:t>
            </w:r>
          </w:p>
        </w:tc>
      </w:tr>
      <w:tr w:rsidR="00BB1701" w:rsidRPr="002C11EE" w:rsidTr="00931EEB">
        <w:tc>
          <w:tcPr>
            <w:tcW w:w="13433" w:type="dxa"/>
            <w:shd w:val="clear" w:color="auto" w:fill="auto"/>
          </w:tcPr>
          <w:p w:rsidR="00BB1701" w:rsidRPr="00536F1C" w:rsidRDefault="00BB1701" w:rsidP="00931EEB">
            <w:pPr>
              <w:widowControl w:val="0"/>
              <w:tabs>
                <w:tab w:val="left" w:pos="426"/>
              </w:tabs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6F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 Описание вариативных форм, способов, методов и средств реализации рабочей программы воспитания ДОУ </w:t>
            </w:r>
          </w:p>
        </w:tc>
        <w:tc>
          <w:tcPr>
            <w:tcW w:w="1559" w:type="dxa"/>
            <w:shd w:val="clear" w:color="auto" w:fill="auto"/>
          </w:tcPr>
          <w:p w:rsidR="00BB1701" w:rsidRPr="00931EEB" w:rsidRDefault="00931EEB" w:rsidP="00931E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31EE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20</w:t>
            </w:r>
          </w:p>
        </w:tc>
      </w:tr>
      <w:tr w:rsidR="00BB1701" w:rsidRPr="002C11EE" w:rsidTr="00931EEB">
        <w:tc>
          <w:tcPr>
            <w:tcW w:w="13433" w:type="dxa"/>
            <w:shd w:val="clear" w:color="auto" w:fill="auto"/>
          </w:tcPr>
          <w:p w:rsidR="00BB1701" w:rsidRPr="00536F1C" w:rsidRDefault="00BB1701" w:rsidP="00931EEB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536F1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2.3. Особенности взаимодействия педагогического коллектива с семьями воспитанников ДОУ</w:t>
            </w:r>
          </w:p>
        </w:tc>
        <w:tc>
          <w:tcPr>
            <w:tcW w:w="1559" w:type="dxa"/>
            <w:shd w:val="clear" w:color="auto" w:fill="auto"/>
          </w:tcPr>
          <w:p w:rsidR="00BB1701" w:rsidRPr="00931EEB" w:rsidRDefault="00931EEB" w:rsidP="00931E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31EE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24</w:t>
            </w:r>
          </w:p>
        </w:tc>
      </w:tr>
      <w:tr w:rsidR="00BB1701" w:rsidRPr="002C11EE" w:rsidTr="00931EEB">
        <w:tc>
          <w:tcPr>
            <w:tcW w:w="13433" w:type="dxa"/>
            <w:shd w:val="clear" w:color="auto" w:fill="auto"/>
          </w:tcPr>
          <w:p w:rsidR="00BB1701" w:rsidRPr="00536F1C" w:rsidRDefault="00BB1701" w:rsidP="00931EEB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536F1C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en-US" w:eastAsia="ru-RU"/>
              </w:rPr>
              <w:t>III</w:t>
            </w:r>
            <w:r w:rsidRPr="00536F1C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. Организационный раздел</w:t>
            </w:r>
          </w:p>
        </w:tc>
        <w:tc>
          <w:tcPr>
            <w:tcW w:w="1559" w:type="dxa"/>
            <w:shd w:val="clear" w:color="auto" w:fill="auto"/>
          </w:tcPr>
          <w:p w:rsidR="00BB1701" w:rsidRPr="00931EEB" w:rsidRDefault="00931EEB" w:rsidP="00931E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31EE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24</w:t>
            </w:r>
          </w:p>
        </w:tc>
      </w:tr>
      <w:tr w:rsidR="00BB1701" w:rsidRPr="002C11EE" w:rsidTr="00931EEB">
        <w:tc>
          <w:tcPr>
            <w:tcW w:w="13433" w:type="dxa"/>
            <w:shd w:val="clear" w:color="auto" w:fill="auto"/>
          </w:tcPr>
          <w:p w:rsidR="00BB1701" w:rsidRPr="00536F1C" w:rsidRDefault="00BB1701" w:rsidP="00931EE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6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3.1. Описание обеспеченности методическими материалами и средствами воспитания по реализации рабочей программы воспитания ДОУ</w:t>
            </w:r>
          </w:p>
        </w:tc>
        <w:tc>
          <w:tcPr>
            <w:tcW w:w="1559" w:type="dxa"/>
            <w:shd w:val="clear" w:color="auto" w:fill="auto"/>
          </w:tcPr>
          <w:p w:rsidR="00BB1701" w:rsidRPr="00931EEB" w:rsidRDefault="00931EEB" w:rsidP="00931E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31EE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24</w:t>
            </w:r>
          </w:p>
        </w:tc>
      </w:tr>
      <w:tr w:rsidR="00BB1701" w:rsidRPr="002C11EE" w:rsidTr="00931EEB">
        <w:tc>
          <w:tcPr>
            <w:tcW w:w="13433" w:type="dxa"/>
            <w:shd w:val="clear" w:color="auto" w:fill="auto"/>
          </w:tcPr>
          <w:p w:rsidR="00BB1701" w:rsidRPr="00536F1C" w:rsidRDefault="00BB1701" w:rsidP="00931EEB">
            <w:pPr>
              <w:tabs>
                <w:tab w:val="left" w:pos="426"/>
              </w:tabs>
              <w:autoSpaceDE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Распорядок воспитательного процесса по реализации рабочей программы воспитания ДОУ</w:t>
            </w:r>
          </w:p>
        </w:tc>
        <w:tc>
          <w:tcPr>
            <w:tcW w:w="1559" w:type="dxa"/>
            <w:shd w:val="clear" w:color="auto" w:fill="auto"/>
          </w:tcPr>
          <w:p w:rsidR="00BB1701" w:rsidRPr="00931EEB" w:rsidRDefault="00931EEB" w:rsidP="00931E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31EE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26</w:t>
            </w:r>
          </w:p>
        </w:tc>
      </w:tr>
      <w:tr w:rsidR="00BB1701" w:rsidRPr="002C11EE" w:rsidTr="00931EEB">
        <w:tc>
          <w:tcPr>
            <w:tcW w:w="13433" w:type="dxa"/>
            <w:shd w:val="clear" w:color="auto" w:fill="auto"/>
          </w:tcPr>
          <w:p w:rsidR="00BB1701" w:rsidRPr="00536F1C" w:rsidRDefault="00BB1701" w:rsidP="00931EEB">
            <w:pPr>
              <w:widowControl w:val="0"/>
              <w:tabs>
                <w:tab w:val="left" w:pos="42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536F1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3.3. Описание особенностей традиционных событий, праздников, мероприятий по реализации рабочей программы воспитания ДОУ </w:t>
            </w:r>
          </w:p>
        </w:tc>
        <w:tc>
          <w:tcPr>
            <w:tcW w:w="1559" w:type="dxa"/>
            <w:shd w:val="clear" w:color="auto" w:fill="auto"/>
          </w:tcPr>
          <w:p w:rsidR="00BB1701" w:rsidRPr="00931EEB" w:rsidRDefault="00931EEB" w:rsidP="00931E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31EE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30</w:t>
            </w:r>
          </w:p>
        </w:tc>
      </w:tr>
      <w:tr w:rsidR="00BB1701" w:rsidRPr="002C11EE" w:rsidTr="00931EEB">
        <w:tc>
          <w:tcPr>
            <w:tcW w:w="13433" w:type="dxa"/>
            <w:shd w:val="clear" w:color="auto" w:fill="auto"/>
          </w:tcPr>
          <w:p w:rsidR="00BB1701" w:rsidRPr="00536F1C" w:rsidRDefault="00BB1701" w:rsidP="00931EEB">
            <w:pPr>
              <w:widowControl w:val="0"/>
              <w:tabs>
                <w:tab w:val="left" w:pos="42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536F1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3.4. Описание особенностей организационных условий реализации рабочей программы воспитания ДОУ для детей с ОВЗ и/ или инвалидностью</w:t>
            </w:r>
          </w:p>
        </w:tc>
        <w:tc>
          <w:tcPr>
            <w:tcW w:w="1559" w:type="dxa"/>
            <w:shd w:val="clear" w:color="auto" w:fill="auto"/>
          </w:tcPr>
          <w:p w:rsidR="00BB1701" w:rsidRPr="00931EEB" w:rsidRDefault="00931EEB" w:rsidP="00931E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31EE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30</w:t>
            </w:r>
          </w:p>
        </w:tc>
      </w:tr>
    </w:tbl>
    <w:p w:rsidR="00BB1701" w:rsidRPr="002C11EE" w:rsidRDefault="00BB1701" w:rsidP="00BB1701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BB1701" w:rsidRDefault="00BB1701" w:rsidP="00BB170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BB1701" w:rsidRDefault="00BB1701" w:rsidP="00BB170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BB1701" w:rsidRDefault="00BB1701" w:rsidP="00BB170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BB1701" w:rsidRDefault="00BB1701" w:rsidP="00BB170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BB1701" w:rsidRDefault="00BB1701" w:rsidP="00BB170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BB1701" w:rsidRDefault="00BB1701" w:rsidP="00BB170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</w:p>
    <w:p w:rsidR="00BB1701" w:rsidRPr="002C11EE" w:rsidRDefault="00BB1701" w:rsidP="00BB1701">
      <w:pPr>
        <w:pStyle w:val="a4"/>
        <w:numPr>
          <w:ilvl w:val="0"/>
          <w:numId w:val="36"/>
        </w:numPr>
        <w:spacing w:after="0"/>
        <w:ind w:left="567" w:hanging="207"/>
        <w:jc w:val="center"/>
        <w:rPr>
          <w:rFonts w:ascii="Times New Roman" w:hAnsi="Times New Roman"/>
          <w:b/>
          <w:sz w:val="28"/>
          <w:szCs w:val="26"/>
        </w:rPr>
      </w:pPr>
      <w:r w:rsidRPr="002C11EE">
        <w:rPr>
          <w:rFonts w:ascii="Times New Roman" w:hAnsi="Times New Roman"/>
          <w:b/>
          <w:sz w:val="28"/>
          <w:szCs w:val="26"/>
        </w:rPr>
        <w:lastRenderedPageBreak/>
        <w:t>Целевой раздел</w:t>
      </w:r>
    </w:p>
    <w:p w:rsidR="00BB1701" w:rsidRPr="002C11EE" w:rsidRDefault="00BB1701" w:rsidP="00BB1701">
      <w:pP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1.1.Пояснительная записка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воспитания разработана с целью усиления воспитательной составляющей деятельности дошкольной образовательной организации, сохранения приоритета воспитательной работы в образовательном процессе детского сада. 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осуществлении воспитательной сост</w:t>
      </w:r>
      <w:r w:rsidR="00685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авляющей муниципальное 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дошкольное образовательное</w:t>
      </w:r>
      <w:r w:rsidR="00685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автономное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 – детский са</w:t>
      </w:r>
      <w:r w:rsidR="0068567C">
        <w:rPr>
          <w:rFonts w:ascii="Times New Roman" w:eastAsia="Times New Roman" w:hAnsi="Times New Roman" w:cs="Times New Roman"/>
          <w:sz w:val="24"/>
          <w:szCs w:val="24"/>
          <w:lang w:eastAsia="ru-RU"/>
        </w:rPr>
        <w:t>д с.Октябрьское    (далее – М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68567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У) руководствуется задачами дошкольного образования, определенными в федеральном государственном образовательном стандарта дошкольного образования (далее – ФГОС ДО)</w:t>
      </w:r>
      <w:r w:rsidRPr="002C11E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B1701" w:rsidRPr="002C11EE" w:rsidRDefault="00BB1701" w:rsidP="00BB170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C11E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объединения воспитания и обучения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общества;</w:t>
      </w:r>
    </w:p>
    <w:p w:rsidR="00BB1701" w:rsidRPr="002C11EE" w:rsidRDefault="00BB1701" w:rsidP="00BB170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C11EE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BB1701" w:rsidRPr="002C11EE" w:rsidRDefault="00BB1701" w:rsidP="00BB1701">
      <w:pPr>
        <w:widowControl w:val="0"/>
        <w:numPr>
          <w:ilvl w:val="0"/>
          <w:numId w:val="24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Основываясь на определении понятия «воспитание», сформулированным в Федеральном законе от 29 декабря 2012 г. № 273–ФЗ «Об образовании в Российской Федерации»: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footnoteReference w:id="2"/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BB1701" w:rsidRPr="002C11EE" w:rsidRDefault="0068567C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BB1701"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BB1701"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 определяет следующие приоритетные направления воспитательной работы:</w:t>
      </w:r>
    </w:p>
    <w:p w:rsidR="00BB1701" w:rsidRPr="002C11EE" w:rsidRDefault="00BB1701" w:rsidP="00BB1701">
      <w:pPr>
        <w:widowControl w:val="0"/>
        <w:numPr>
          <w:ilvl w:val="0"/>
          <w:numId w:val="3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гражданско-патриотическое воспитание;</w:t>
      </w:r>
    </w:p>
    <w:p w:rsidR="00BB1701" w:rsidRPr="002C11EE" w:rsidRDefault="00BB1701" w:rsidP="00BB1701">
      <w:pPr>
        <w:widowControl w:val="0"/>
        <w:numPr>
          <w:ilvl w:val="0"/>
          <w:numId w:val="3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духовно-нравственное развитие;</w:t>
      </w:r>
    </w:p>
    <w:p w:rsidR="00BB1701" w:rsidRPr="002C11EE" w:rsidRDefault="00BB1701" w:rsidP="00BB1701">
      <w:pPr>
        <w:widowControl w:val="0"/>
        <w:numPr>
          <w:ilvl w:val="0"/>
          <w:numId w:val="3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трудовое воспитание;</w:t>
      </w:r>
    </w:p>
    <w:p w:rsidR="00BB1701" w:rsidRPr="002C11EE" w:rsidRDefault="00BB1701" w:rsidP="00BB1701">
      <w:pPr>
        <w:widowControl w:val="0"/>
        <w:numPr>
          <w:ilvl w:val="0"/>
          <w:numId w:val="3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экологическое воспитание.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разработк</w:t>
      </w:r>
      <w:r w:rsidR="006856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 Рабочей программы воспитания д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етский сад руководствуется следующими нормативными правовыми актами:</w:t>
      </w:r>
    </w:p>
    <w:p w:rsidR="00BB1701" w:rsidRPr="002C11EE" w:rsidRDefault="00BB1701" w:rsidP="00BB1701">
      <w:pPr>
        <w:numPr>
          <w:ilvl w:val="0"/>
          <w:numId w:val="4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Конституция Российской Федерации (</w:t>
      </w:r>
      <w:r w:rsidRPr="002C11EE">
        <w:rPr>
          <w:rFonts w:ascii="Times New Roman" w:eastAsia="Times New Roman" w:hAnsi="Times New Roman" w:cs="Times New Roman"/>
          <w:sz w:val="24"/>
          <w:szCs w:val="24"/>
          <w:shd w:val="clear" w:color="auto" w:fill="F8F8F8"/>
          <w:lang w:eastAsia="ru-RU"/>
        </w:rPr>
        <w:t>принята всенародным голосованием 12 декабря 1993 года с изменениями, одобренными в ходе общероссийского голосования 1 июля 2020 года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BB1701" w:rsidRPr="002C11EE" w:rsidRDefault="00BB1701" w:rsidP="00BB1701">
      <w:pPr>
        <w:numPr>
          <w:ilvl w:val="0"/>
          <w:numId w:val="4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:rsidR="00BB1701" w:rsidRPr="002C11EE" w:rsidRDefault="00BB1701" w:rsidP="00BB1701">
      <w:pPr>
        <w:numPr>
          <w:ilvl w:val="0"/>
          <w:numId w:val="4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:rsidR="00BB1701" w:rsidRPr="002C11EE" w:rsidRDefault="00BB1701" w:rsidP="00BB1701">
      <w:pPr>
        <w:numPr>
          <w:ilvl w:val="0"/>
          <w:numId w:val="4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Hlk71211443"/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Закон от 29 декабря .2012 г. № 273-ФЗ «Об образовании в Российской Федерации»;</w:t>
      </w:r>
    </w:p>
    <w:p w:rsidR="00BB1701" w:rsidRPr="002C11EE" w:rsidRDefault="00BB1701" w:rsidP="00BB1701">
      <w:pPr>
        <w:numPr>
          <w:ilvl w:val="0"/>
          <w:numId w:val="4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закон от 31 июля 2020 г. № 304–ФЗ «О внесении изменений в Федеральный закон «Об образовании в Российской Федерации» по вопросам воспитания обучающихся»;</w:t>
      </w:r>
    </w:p>
    <w:p w:rsidR="00BB1701" w:rsidRPr="002C11EE" w:rsidRDefault="00BB1701" w:rsidP="00BB1701">
      <w:pPr>
        <w:numPr>
          <w:ilvl w:val="0"/>
          <w:numId w:val="4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распоряжение Правительства Российской Федер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ации от 29 мая 2015 г. № 996-р 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 утверждении Стратегии развития воспитания в Российской Федерации на период до 2025 года;</w:t>
      </w:r>
    </w:p>
    <w:p w:rsidR="00BB1701" w:rsidRPr="002C11EE" w:rsidRDefault="00BB1701" w:rsidP="00BB1701">
      <w:pPr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2C11EE">
        <w:rPr>
          <w:rFonts w:ascii="Times New Roman" w:eastAsia="Calibri" w:hAnsi="Times New Roman" w:cs="Times New Roman"/>
          <w:bCs/>
          <w:sz w:val="24"/>
          <w:szCs w:val="24"/>
        </w:rPr>
        <w:t>распоряжение Правительства Российской Федерации от 12 ноября 2020 г. № 2945-р</w:t>
      </w:r>
      <w:r w:rsidRPr="002C11EE">
        <w:rPr>
          <w:rFonts w:ascii="Times New Roman" w:eastAsia="Times New Roman" w:hAnsi="Times New Roman" w:cs="Times New Roman"/>
          <w:bCs/>
          <w:i/>
          <w:iCs/>
          <w:kern w:val="2"/>
          <w:sz w:val="24"/>
          <w:szCs w:val="24"/>
          <w:lang w:eastAsia="ko-KR"/>
        </w:rPr>
        <w:t xml:space="preserve"> </w:t>
      </w:r>
      <w:r w:rsidRPr="002C11EE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об утверждении</w:t>
      </w:r>
      <w:r w:rsidRPr="002C11EE">
        <w:rPr>
          <w:rFonts w:ascii="Times New Roman" w:eastAsia="Times New Roman" w:hAnsi="Times New Roman" w:cs="Times New Roman"/>
          <w:bCs/>
          <w:i/>
          <w:iCs/>
          <w:kern w:val="2"/>
          <w:sz w:val="24"/>
          <w:szCs w:val="24"/>
          <w:lang w:eastAsia="ko-KR"/>
        </w:rPr>
        <w:t xml:space="preserve"> </w:t>
      </w:r>
      <w:r w:rsidRPr="002C11EE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Плана мероприятий по реализации в 2021–2025 годах Стратегии развития воспитания в Российской Федерации на период до 2025 года;</w:t>
      </w:r>
    </w:p>
    <w:bookmarkEnd w:id="0"/>
    <w:p w:rsidR="00BB1701" w:rsidRPr="002C11EE" w:rsidRDefault="00BB1701" w:rsidP="00BB1701">
      <w:pPr>
        <w:numPr>
          <w:ilvl w:val="0"/>
          <w:numId w:val="4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w w:val="0"/>
          <w:sz w:val="24"/>
          <w:szCs w:val="24"/>
          <w:lang w:eastAsia="ru-RU"/>
        </w:rPr>
        <w:t>приказ Министерства образования и науки Российской Федерации от 17 октября 2013 г. № 1155 «Об утверждении федерального государственного образовательного стандарта дошкольного образования» (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зарегистрировано в Минюсте России 14 ноября 2013 г, регистрационный № 30384)</w:t>
      </w:r>
      <w:r w:rsidRPr="002C11EE">
        <w:rPr>
          <w:rFonts w:ascii="Times New Roman" w:eastAsia="Times New Roman" w:hAnsi="Times New Roman" w:cs="Times New Roman"/>
          <w:w w:val="0"/>
          <w:sz w:val="24"/>
          <w:szCs w:val="24"/>
          <w:lang w:eastAsia="ru-RU"/>
        </w:rPr>
        <w:t>.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разработке рабочей программы воспитания учитываются ключевые идеи Концепции духовно-нравственного развития и воспитания личности гражданина России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footnoteReference w:id="3"/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BB1701" w:rsidRPr="002C11EE" w:rsidRDefault="00BB1701" w:rsidP="00BB1701">
      <w:pPr>
        <w:numPr>
          <w:ilvl w:val="0"/>
          <w:numId w:val="5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воспитание и развитие личности гражданина России является общим делом;</w:t>
      </w:r>
    </w:p>
    <w:p w:rsidR="00BB1701" w:rsidRPr="002C11EE" w:rsidRDefault="00BB1701" w:rsidP="00BB1701">
      <w:pPr>
        <w:numPr>
          <w:ilvl w:val="0"/>
          <w:numId w:val="5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двойственная природа процесса социализации человека, многофакторность и сложность воспитания, развития личности и социально-профессионального самоопределения в сетевом мире;</w:t>
      </w:r>
    </w:p>
    <w:p w:rsidR="00BB1701" w:rsidRPr="002C11EE" w:rsidRDefault="00BB1701" w:rsidP="00BB1701">
      <w:pPr>
        <w:numPr>
          <w:ilvl w:val="0"/>
          <w:numId w:val="5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непрерывность и преемственность процесса воспитания и развития личности;</w:t>
      </w:r>
    </w:p>
    <w:p w:rsidR="00BB1701" w:rsidRPr="002C11EE" w:rsidRDefault="00BB1701" w:rsidP="00BB1701">
      <w:pPr>
        <w:numPr>
          <w:ilvl w:val="0"/>
          <w:numId w:val="5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направленность результатов воспитания и развития личности в будущее;</w:t>
      </w:r>
    </w:p>
    <w:p w:rsidR="00BB1701" w:rsidRPr="002C11EE" w:rsidRDefault="00BB1701" w:rsidP="00BB1701">
      <w:pPr>
        <w:numPr>
          <w:ilvl w:val="0"/>
          <w:numId w:val="5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воспитание человека в процессе деятельности;</w:t>
      </w:r>
    </w:p>
    <w:p w:rsidR="00BB1701" w:rsidRPr="002C11EE" w:rsidRDefault="00BB1701" w:rsidP="00BB1701">
      <w:pPr>
        <w:numPr>
          <w:ilvl w:val="0"/>
          <w:numId w:val="5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единство и целостность процесса воспитания и развития личности;</w:t>
      </w:r>
    </w:p>
    <w:p w:rsidR="00BB1701" w:rsidRPr="002C11EE" w:rsidRDefault="00BB1701" w:rsidP="00BB1701">
      <w:pPr>
        <w:numPr>
          <w:ilvl w:val="0"/>
          <w:numId w:val="5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центральная роль развития личности в процессе образования;</w:t>
      </w:r>
    </w:p>
    <w:p w:rsidR="00BB1701" w:rsidRPr="002C11EE" w:rsidRDefault="00BB1701" w:rsidP="00BB1701">
      <w:pPr>
        <w:numPr>
          <w:ilvl w:val="0"/>
          <w:numId w:val="5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контекстный характер процесса воспитания, единство ценностно-смыслового пространства воспитания и развития личности.</w:t>
      </w:r>
    </w:p>
    <w:p w:rsidR="00BB1701" w:rsidRPr="002C11EE" w:rsidRDefault="00BB1701" w:rsidP="00BB1701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разработке Рабочей программы воспитания и реализации воспитательной составляющ</w:t>
      </w:r>
      <w:r w:rsidR="006856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ей образовательного процесса в детском саду коллектив д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етского сада учитывает основные компоненты воспитания:</w:t>
      </w:r>
    </w:p>
    <w:p w:rsidR="00BB1701" w:rsidRPr="002C11EE" w:rsidRDefault="0068567C" w:rsidP="00BB1701">
      <w:pPr>
        <w:numPr>
          <w:ilvl w:val="0"/>
          <w:numId w:val="6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содержательный или  обучающий</w:t>
      </w:r>
      <w:r w:rsidR="00BB1701"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компонент предусматривает развитие кругозора ребенка и системы знаний об окружающем мире, основных закономерностях взаимодействия с социумом и миром природы (о культуре народа, его традициях, народном творчестве; о природе родного края и страны, и деятельности человека в природе; об истории страны, отраженной в названиях улиц, памятниках; о символике родного города и страны (герб, гимн, флаг), о правилах взаимодействия человека и социума и т.д.)</w:t>
      </w:r>
    </w:p>
    <w:p w:rsidR="00BB1701" w:rsidRPr="002C11EE" w:rsidRDefault="00BB1701" w:rsidP="00BB1701">
      <w:pPr>
        <w:numPr>
          <w:ilvl w:val="0"/>
          <w:numId w:val="6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эмоционально-побудительный компонент включает развитие эмоциональной сферы ребенка и воспитание эмоционально-положительного отношения к окружающему миру (любви и чувства привязанности к родной семье и дому; интереса к жизни родного города и страны; гордости за достижения своей страны; уважения к культуре и традициям народа, к историческому прошлому; восхищения народным творчеством; любви к родной природе, к родному языку; уважения к человеку-труженику и желания принимать посильное участие в труде)</w:t>
      </w:r>
    </w:p>
    <w:p w:rsidR="00BB1701" w:rsidRPr="002C11EE" w:rsidRDefault="00BB1701" w:rsidP="00BB1701">
      <w:pPr>
        <w:numPr>
          <w:ilvl w:val="0"/>
          <w:numId w:val="6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деятельностный компонент предусматривает отражение знаний и эмоционально-положительного отношения к окружающему миру в деятельности ребенка – игровой, трудовой, продуктивной, поисково-познавательной, проектной и других видах деятельности.</w:t>
      </w:r>
    </w:p>
    <w:p w:rsidR="00BB1701" w:rsidRPr="002C11EE" w:rsidRDefault="00BB1701" w:rsidP="00BB1701">
      <w:pPr>
        <w:tabs>
          <w:tab w:val="num" w:pos="72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Методической основой реализации воспитательного процесса являются </w:t>
      </w:r>
      <w:r w:rsidRPr="002C11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образовательная программа дошкольного образования «От рождения до школы» / Под ред. Н. Е. Вераксы, Т. С. Комаровой, Э. М. Дорофеевой и 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  <w:r w:rsidR="0068567C">
        <w:rPr>
          <w:rFonts w:ascii="Times New Roman" w:eastAsia="Times New Roman" w:hAnsi="Times New Roman" w:cs="Times New Roman"/>
          <w:sz w:val="24"/>
          <w:szCs w:val="24"/>
          <w:lang w:eastAsia="ru-RU"/>
        </w:rPr>
        <w:t>рциальная программа</w:t>
      </w:r>
      <w:r w:rsidR="00F70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«Истоки</w:t>
      </w:r>
      <w:r w:rsidR="00685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702A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85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Патриотическое воспитание дошкольников» , авторы – </w:t>
      </w:r>
      <w:r w:rsidR="00F70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И.А.Кузьмин,</w:t>
      </w:r>
      <w:r w:rsidR="0068567C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А.А.Остапец,М.Д.Маханева</w:t>
      </w:r>
    </w:p>
    <w:p w:rsidR="00BB1701" w:rsidRPr="002C11EE" w:rsidRDefault="00BB1701" w:rsidP="00BB1701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1701" w:rsidRPr="00AC4175" w:rsidRDefault="00BB1701" w:rsidP="00BB1701">
      <w:pPr>
        <w:tabs>
          <w:tab w:val="left" w:pos="993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C41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 и задачи реализации Рабочей программы воспитания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воспитания в Детском саду является личностное развитие ребенка дошкольного возраста, проявляющееся:</w:t>
      </w:r>
    </w:p>
    <w:p w:rsidR="00BB1701" w:rsidRPr="002C11EE" w:rsidRDefault="00BB1701" w:rsidP="00BB1701">
      <w:pPr>
        <w:numPr>
          <w:ilvl w:val="0"/>
          <w:numId w:val="7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усвоении им знаний основных норм, которые общество выработало на основе базовых ценностей современного общества (в усвоении ими социально значимых знаний);</w:t>
      </w:r>
    </w:p>
    <w:p w:rsidR="00BB1701" w:rsidRPr="002C11EE" w:rsidRDefault="00BB1701" w:rsidP="00BB1701">
      <w:pPr>
        <w:numPr>
          <w:ilvl w:val="0"/>
          <w:numId w:val="7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развитии его позитивных отношений к этим ценностям (в развитии их социально значимых отношений);</w:t>
      </w:r>
    </w:p>
    <w:p w:rsidR="00BB1701" w:rsidRPr="002C11EE" w:rsidRDefault="00BB1701" w:rsidP="00BB1701">
      <w:pPr>
        <w:numPr>
          <w:ilvl w:val="0"/>
          <w:numId w:val="7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приобретении им соответствующего этим ценностям опыта поведения, применения сформированных знаний и отношений на практике (в приобретении опыта социально значимых дел).</w:t>
      </w:r>
    </w:p>
    <w:p w:rsidR="00BB1701" w:rsidRPr="002C11EE" w:rsidRDefault="00BB1701" w:rsidP="00BB1701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сформулирована в соответствии с традиционными подходами к определению компонентов воспитания в отечественной дошкольной педагогике. Таким образом, она учитывает и традиции российской психолого-педагогической школы, и актуальные направления государственной политики в сфере образования, и запросы российского общества.</w:t>
      </w:r>
    </w:p>
    <w:p w:rsidR="00BB1701" w:rsidRPr="002C11EE" w:rsidRDefault="00BB1701" w:rsidP="00BB1701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Поставленная цель реализуется в решении ряда задач, которые созвучны и преемственны с задачами, сформулированными в целевом разделе основной образовательной программы дошкольного образования:</w:t>
      </w:r>
    </w:p>
    <w:p w:rsidR="00BB1701" w:rsidRPr="002C11EE" w:rsidRDefault="00BB1701" w:rsidP="00BB1701">
      <w:pPr>
        <w:numPr>
          <w:ilvl w:val="0"/>
          <w:numId w:val="2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воспитывать в детях готовность и способность к духовному развитию, нравственному самосовершенствованию, самооценке, пониманию смысла своей жизни, социально-ответственному поведению;</w:t>
      </w:r>
    </w:p>
    <w:p w:rsidR="00BB1701" w:rsidRPr="002C11EE" w:rsidRDefault="00BB1701" w:rsidP="00BB1701">
      <w:pPr>
        <w:widowControl w:val="0"/>
        <w:numPr>
          <w:ilvl w:val="0"/>
          <w:numId w:val="25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социальные, нравственные, физические, интеллектуальные, эстетические качества детей; </w:t>
      </w:r>
    </w:p>
    <w:p w:rsidR="00BB1701" w:rsidRPr="002C11EE" w:rsidRDefault="00BB1701" w:rsidP="00BB1701">
      <w:pPr>
        <w:widowControl w:val="0"/>
        <w:numPr>
          <w:ilvl w:val="0"/>
          <w:numId w:val="25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благоприятные условия для гармоничного развития каждого ребенка в соответствии с его возрастными, гендерными, индивидуальными особенностями и склонностями; </w:t>
      </w:r>
    </w:p>
    <w:p w:rsidR="00BB1701" w:rsidRPr="002C11EE" w:rsidRDefault="00BB1701" w:rsidP="00BB1701">
      <w:pPr>
        <w:widowControl w:val="0"/>
        <w:numPr>
          <w:ilvl w:val="0"/>
          <w:numId w:val="25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ребенка способности и потребности открывать и творить самого себя в основных формах человеческой деятельности, готовность познавать себя в единстве с миром, в диалоге с ним; создать предпосылки для многостороннего самовыражения, творчества детей;</w:t>
      </w:r>
    </w:p>
    <w:p w:rsidR="00BB1701" w:rsidRPr="002C11EE" w:rsidRDefault="00BB1701" w:rsidP="00BB1701">
      <w:pPr>
        <w:widowControl w:val="0"/>
        <w:numPr>
          <w:ilvl w:val="0"/>
          <w:numId w:val="25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общую культуру личности, в том числе ценности здорового и устойчивого образа жизни, инициативности, самостоятельности и ответственности, активной жизненной позиции, предпосылок учебной деятельности; </w:t>
      </w:r>
    </w:p>
    <w:p w:rsidR="00BB1701" w:rsidRPr="002C11EE" w:rsidRDefault="00BB1701" w:rsidP="00BB1701">
      <w:pPr>
        <w:widowControl w:val="0"/>
        <w:numPr>
          <w:ilvl w:val="0"/>
          <w:numId w:val="25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патриотические чувств, любовь к Родине, гордость за ее достижения на основе духовно-нравственных и социокультурных ценностей и принятых в обществе правил, и норм поведения в интересах человека, семьи, общества; </w:t>
      </w:r>
    </w:p>
    <w:p w:rsidR="00BB1701" w:rsidRPr="002C11EE" w:rsidRDefault="00BB1701" w:rsidP="00BB1701">
      <w:pPr>
        <w:widowControl w:val="0"/>
        <w:numPr>
          <w:ilvl w:val="0"/>
          <w:numId w:val="25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BB1701" w:rsidRPr="002C11EE" w:rsidRDefault="00BB1701" w:rsidP="00BB1701">
      <w:pPr>
        <w:numPr>
          <w:ilvl w:val="0"/>
          <w:numId w:val="2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укреплять мораль и нравственность, основанные на свободе выбора в процессе участия детей в «законотворческой» деятельности, определении правил поведения в группе, взаимодействия со сверстниками и взрослыми, которые устанавливаются на основе принятых в обществе представлений о добре и зле, должном и недопустимом; </w:t>
      </w:r>
    </w:p>
    <w:p w:rsidR="00BB1701" w:rsidRPr="002C11EE" w:rsidRDefault="00BB1701" w:rsidP="00BB1701">
      <w:pPr>
        <w:numPr>
          <w:ilvl w:val="0"/>
          <w:numId w:val="2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способность к самостоятельным поступкам и действиям, совершаемым на основе морального выбора, принятию ответственности за их результаты, целеустремленность и настойчивость в достижении результата;</w:t>
      </w:r>
    </w:p>
    <w:p w:rsidR="00BB1701" w:rsidRPr="002C11EE" w:rsidRDefault="00BB1701" w:rsidP="00BB1701">
      <w:pPr>
        <w:numPr>
          <w:ilvl w:val="0"/>
          <w:numId w:val="2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воспитывать трудолюбие, бережливость, жизненный оптимизм, способность к преодолению трудностей;</w:t>
      </w:r>
    </w:p>
    <w:p w:rsidR="00BB1701" w:rsidRPr="002C11EE" w:rsidRDefault="00BB1701" w:rsidP="00BB1701">
      <w:pPr>
        <w:numPr>
          <w:ilvl w:val="0"/>
          <w:numId w:val="2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воспитывать осознанное отношение к базовым общечеловеческим и национальным ценностям: ценности человеческой жизни и здоровья, семьи и Родины, природы и культуры, дружбы, познания;</w:t>
      </w:r>
    </w:p>
    <w:p w:rsidR="00BB1701" w:rsidRPr="002C11EE" w:rsidRDefault="00BB1701" w:rsidP="00BB1701">
      <w:pPr>
        <w:numPr>
          <w:ilvl w:val="0"/>
          <w:numId w:val="2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развивать понимание ценности труда, саморазвития для достижения лучших результатов в любой избранной деятельности, желание участвовать в созидательном труде, воспитывать чувство гордости за результаты труда;  </w:t>
      </w:r>
    </w:p>
    <w:p w:rsidR="00BB1701" w:rsidRPr="002C11EE" w:rsidRDefault="00BB1701" w:rsidP="00BB1701">
      <w:pPr>
        <w:numPr>
          <w:ilvl w:val="0"/>
          <w:numId w:val="2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укреплять веру в Россию, чувство личной ответственности за Отечество перед прошлыми, настоящими и будущими поколениями.</w:t>
      </w:r>
    </w:p>
    <w:p w:rsidR="00BB1701" w:rsidRPr="002C11EE" w:rsidRDefault="00BB1701" w:rsidP="00BB1701">
      <w:pPr>
        <w:numPr>
          <w:ilvl w:val="0"/>
          <w:numId w:val="2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объединять воспитательные ресурсы семьи и дошкольной организации на основе традиционных духовно-нравственных ценностей семьи и общества; создавать единый социокультурный ко</w:t>
      </w:r>
      <w:r w:rsidR="006856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нтекст воспитания и общения в М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</w:t>
      </w:r>
      <w:r w:rsidR="006856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 и в семье, повышать педагогическую культуру родителей;</w:t>
      </w:r>
    </w:p>
    <w:p w:rsidR="00BB1701" w:rsidRPr="00AC4175" w:rsidRDefault="00BB1701" w:rsidP="00BB1701">
      <w:pPr>
        <w:numPr>
          <w:ilvl w:val="0"/>
          <w:numId w:val="2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обеспечивать воспитателя социокультурным инструментарием, эффективн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развивающим личность ребенка.</w:t>
      </w:r>
    </w:p>
    <w:p w:rsidR="00BB1701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 воспитания конкретизируются в зависимости от возраста детей и содержания основной образовательной программы в содержательном разделе Рабочей программы вос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питания.</w:t>
      </w:r>
    </w:p>
    <w:p w:rsidR="00BB1701" w:rsidRDefault="00BB1701" w:rsidP="00BB1701">
      <w:pPr>
        <w:tabs>
          <w:tab w:val="left" w:pos="993"/>
        </w:tabs>
        <w:spacing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B1701" w:rsidRPr="00AC4175" w:rsidRDefault="00BB1701" w:rsidP="00BB1701">
      <w:pPr>
        <w:tabs>
          <w:tab w:val="left" w:pos="993"/>
        </w:tabs>
        <w:spacing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C41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Принципы и подходы к формированию рабочей программы воспитания ДОУ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работа по воспитанию личности ребенка в детском саду строится на следующих принципах:</w:t>
      </w:r>
    </w:p>
    <w:p w:rsidR="00BB1701" w:rsidRPr="002C11EE" w:rsidRDefault="00BB1701" w:rsidP="00BB1701">
      <w:pPr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</w:t>
      </w: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гуманистической направленности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 – поддержка сильных позитивных сторон личности ребенка как основы его личностного развития, недопустимость порицания личности ребенка при необходимости порицания его негативного поведения, признание ценности каждого ребенка; </w:t>
      </w:r>
    </w:p>
    <w:p w:rsidR="00BB1701" w:rsidRPr="002C11EE" w:rsidRDefault="00BB1701" w:rsidP="00BB1701">
      <w:pPr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</w:t>
      </w:r>
      <w:r w:rsidRPr="002C11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культуросообразности </w:t>
      </w:r>
      <w:r w:rsidRPr="002C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воспитание направлено 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освоение культуры, ценностей общества, норм поведения,</w:t>
      </w:r>
      <w:r w:rsidRPr="002C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основывается на культуре </w:t>
      </w:r>
      <w:r w:rsidRPr="002C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традициях России, включая культурные особенности региона;</w:t>
      </w:r>
    </w:p>
    <w:p w:rsidR="00BB1701" w:rsidRPr="002C11EE" w:rsidRDefault="00BB1701" w:rsidP="00BB1701">
      <w:pPr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</w:t>
      </w:r>
      <w:r w:rsidRPr="002C11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субъектности</w:t>
      </w:r>
      <w:r w:rsidRPr="002C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развитие и воспитание личности ребенка</w:t>
      </w:r>
      <w:r w:rsidRPr="002C11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C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субъекта собственной жизнедеятельности;</w:t>
      </w:r>
    </w:p>
    <w:p w:rsidR="00BB1701" w:rsidRPr="002C11EE" w:rsidRDefault="00BB1701" w:rsidP="00BB1701">
      <w:pPr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</w:t>
      </w: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учета возрастных особенностей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содержание и методы воспитательной работы должны соответствовать возрастным особенностям ребенка; </w:t>
      </w:r>
    </w:p>
    <w:p w:rsidR="00BB1701" w:rsidRPr="002C11EE" w:rsidRDefault="00BB1701" w:rsidP="00BB1701">
      <w:pPr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</w:t>
      </w: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учета индивидуальных особенностей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содержание</w:t>
      </w:r>
      <w:r w:rsidRPr="002C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воспитательной работы строится с учетом возможностей, индивидуального темпа развития, интересов детей;</w:t>
      </w:r>
    </w:p>
    <w:p w:rsidR="00BB1701" w:rsidRPr="002C11EE" w:rsidRDefault="00BB1701" w:rsidP="00BB1701">
      <w:pPr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</w:t>
      </w: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единства требований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семьи и дошкольной организации – поддерживает ведущую роль семьи в воспитании ребенка и необходимость с</w:t>
      </w:r>
      <w:r w:rsidR="0070183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огласования требований семьи и д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 к воспитанию;</w:t>
      </w:r>
    </w:p>
    <w:p w:rsidR="00BB1701" w:rsidRPr="002C11EE" w:rsidRDefault="00BB1701" w:rsidP="00BB1701">
      <w:pPr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</w:t>
      </w: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воспитания в деятельности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предусматривает наличие результата воспитательных усилий не только в виде сформированной системы правил поведения в обществе и природе, но также осознания необходимости и принятия этих правил и отражения их в деятельности и поведении ребенка.  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 принципы дополняются </w:t>
      </w:r>
      <w:r w:rsidRPr="002C11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принципом развития ребенка через преодоление разумных затруднений</w:t>
      </w:r>
      <w:r w:rsidRPr="002C1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лежащим в основе реализации всей основной образовательной программы. Этот принцип базируется на концептуальной идее Л.С. Выготского о том, что «</w:t>
      </w:r>
      <w:r w:rsidRPr="002C11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источником развития и становления личности ребенка является его собственная познавательная деятельность, направленная на преодоление </w:t>
      </w:r>
      <w:r w:rsidRPr="002C11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посильных для него затруднений». Педагогическая технология «Ситуация», реализующая данный принцип в воспитате</w:t>
      </w:r>
      <w:r w:rsidR="00701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льно-образовательном процессе М</w:t>
      </w:r>
      <w:r w:rsidRPr="002C11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</w:t>
      </w:r>
      <w:r w:rsidR="00701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Pr="002C11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У, раскрыта в целевом разделе основной образовательной программы.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BB1701" w:rsidRPr="00AC4175" w:rsidRDefault="00BB1701" w:rsidP="00BB170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C4175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Характеристики, значимые для разработки Рабочей программы воспитания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Современная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социокультурная ситуация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детей характеризуется: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1)  Для современного ребенка окружающий мир более открыт, границы его раздвигаются, дети знакомятся с большим количеством элементов окружающего мира, получают больше информации из самых разнообразных источников: интернет, телевидение значительное число игр и игрушек. Зачастую информация носит агрессивный характер.</w:t>
      </w:r>
    </w:p>
    <w:p w:rsidR="00BB1701" w:rsidRPr="002C11EE" w:rsidRDefault="00701838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</w:t>
      </w:r>
      <w:r w:rsidR="00BB1701"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етском саду мы ставим заслон такой агрессивной информации, но в семье это происходит не всегда. Значит, мы имеем еще одно важное направление взаимодействия с семьями воспитанников.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одним из важных направлений воспитательной работы становится безопасное сетевое поведение детей.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Окружающий мир характеризуется также определенной культурной неустойчивостью, вызванной смешиванием культур, что сочетается с многоязычностью окружающей ребенка среды. Данная особенность социокультурной среды определяет, что главнейшей </w:t>
      </w:r>
      <w:r w:rsidR="007018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задачей М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70183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У является формирование у ребенка системы базовых ценностей. Возрастает роль и формируется первостепенное значение нравственной, моральной составляющей детского развития, позволяющей сформировать духовную основу его личности, создать у него нравственные образцы поведения.</w:t>
      </w:r>
      <w:r w:rsidRPr="002C11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B1701" w:rsidRPr="002C11EE" w:rsidRDefault="00BB1701" w:rsidP="00BB1701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 Окружающая ребенка среда непрерывно изменяется и усложняется с технологической точки зрения. Нередко ребенок воспринимает технологические новшества быстрее и использует их эффективнее, чем взрослые. Это нарушает устоявшуюся традиционную схему передачи знаний и опыта от взрослых к детям. Нашей задачей является построение педагогики сотрудничества взрослых (педагогов, родителей) и детей в образовательном процессе, в том числе в воспитательной составляющей. </w:t>
      </w:r>
    </w:p>
    <w:p w:rsidR="00BB1701" w:rsidRPr="002C11EE" w:rsidRDefault="00BB1701" w:rsidP="00BB1701"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4) Агрессивность окружающей среды и ограниченность механизмов приспособляемости человеческого организма к быстро изменяющимся условиям, наличие многочисленных вредных для здоровья факторов негативно сказывается на состоянии здоровья детей – как физического, так и психического. В связи с этим возрастает роль инклюзивного образования, в реализации которого главный акцент делается на формирование у детей норм поведения, исключающих пренебрежительное отношение к детям с ограниченными возможностями здоровья. Кроме того, формирование у детей здорового образа жизни еще в дошкольном периоде развития становится не данью моде, но настоятельной необходимостью.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Возрастные особенности детей, которые необходимо учитывать при организации воспитательной работы, указаны в целевом разделе</w:t>
      </w: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образовательной программы. </w:t>
      </w:r>
    </w:p>
    <w:p w:rsidR="00BB1701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701" w:rsidRPr="00AC4175" w:rsidRDefault="00BB1701" w:rsidP="00BB170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C41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1.2. Планируемые результаты освоения воспитанниками рабочей программы воспитания ДОУ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Планируемые результаты воспитательной работы представлены по четырем приоритетным направлениям воспитания (духовно-нравственное развитие, гражданско-патриотическое воспитание, трудовое воспитание, экологическое воспитание) в содержательном, эмоционально-побудительном и деятельностном компонентах воспитания. </w:t>
      </w:r>
    </w:p>
    <w:p w:rsidR="00BB1701" w:rsidRPr="002C11EE" w:rsidRDefault="00BB1701" w:rsidP="00BB1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2"/>
        <w:gridCol w:w="3586"/>
        <w:gridCol w:w="3828"/>
        <w:gridCol w:w="5670"/>
      </w:tblGrid>
      <w:tr w:rsidR="00BB1701" w:rsidRPr="002C11EE" w:rsidTr="0068567C">
        <w:trPr>
          <w:tblHeader/>
        </w:trPr>
        <w:tc>
          <w:tcPr>
            <w:tcW w:w="2192" w:type="dxa"/>
          </w:tcPr>
          <w:p w:rsidR="00BB1701" w:rsidRPr="002C11EE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Приоритетные направления воспитания</w:t>
            </w:r>
          </w:p>
        </w:tc>
        <w:tc>
          <w:tcPr>
            <w:tcW w:w="3586" w:type="dxa"/>
            <w:shd w:val="clear" w:color="auto" w:fill="auto"/>
            <w:vAlign w:val="center"/>
          </w:tcPr>
          <w:p w:rsidR="00BB1701" w:rsidRPr="002C11EE" w:rsidRDefault="00BB1701" w:rsidP="0068567C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Содержательный (знаниевый) компонент воспитания</w:t>
            </w:r>
          </w:p>
        </w:tc>
        <w:tc>
          <w:tcPr>
            <w:tcW w:w="3828" w:type="dxa"/>
            <w:vAlign w:val="center"/>
          </w:tcPr>
          <w:p w:rsidR="00BB1701" w:rsidRPr="002C11EE" w:rsidRDefault="00BB1701" w:rsidP="0068567C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Эмоционально-побудительный компонент воспитания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B1701" w:rsidRPr="002C11EE" w:rsidRDefault="00BB1701" w:rsidP="0068567C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Деятельностный компонент воспитания</w:t>
            </w:r>
          </w:p>
        </w:tc>
      </w:tr>
      <w:tr w:rsidR="00BB1701" w:rsidRPr="002C11EE" w:rsidTr="0068567C">
        <w:tc>
          <w:tcPr>
            <w:tcW w:w="2192" w:type="dxa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 развитие</w:t>
            </w:r>
          </w:p>
        </w:tc>
        <w:tc>
          <w:tcPr>
            <w:tcW w:w="3586" w:type="dxa"/>
            <w:shd w:val="clear" w:color="auto" w:fill="auto"/>
          </w:tcPr>
          <w:p w:rsidR="00BB1701" w:rsidRPr="002C11EE" w:rsidRDefault="00BB1701" w:rsidP="0068567C">
            <w:pPr>
              <w:numPr>
                <w:ilvl w:val="0"/>
                <w:numId w:val="9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представление о нормах поведения в обществе</w:t>
            </w:r>
          </w:p>
          <w:p w:rsidR="00BB1701" w:rsidRPr="002C11EE" w:rsidRDefault="00BB1701" w:rsidP="0068567C">
            <w:pPr>
              <w:numPr>
                <w:ilvl w:val="0"/>
                <w:numId w:val="9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первичные представления о нравственных ценностях в отношении общества, сверстников, взрослых, предметного мира и себя в этом мире;</w:t>
            </w:r>
          </w:p>
          <w:p w:rsidR="00BB1701" w:rsidRPr="002C11EE" w:rsidRDefault="00BB1701" w:rsidP="0068567C">
            <w:pPr>
              <w:numPr>
                <w:ilvl w:val="0"/>
                <w:numId w:val="9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представления об этических нормах взаимоотношений между людьми разных этносов, носителями разных убеждений, представителями различных культур.</w:t>
            </w:r>
          </w:p>
        </w:tc>
        <w:tc>
          <w:tcPr>
            <w:tcW w:w="3828" w:type="dxa"/>
          </w:tcPr>
          <w:p w:rsidR="00BB1701" w:rsidRPr="002C11EE" w:rsidRDefault="00BB1701" w:rsidP="0068567C">
            <w:pPr>
              <w:numPr>
                <w:ilvl w:val="0"/>
                <w:numId w:val="10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Обладает установкой положительного отношения к миру, к разным видам труда, другим людям и самому себе, обладает чувством собственного достоинства </w:t>
            </w:r>
          </w:p>
          <w:p w:rsidR="00BB1701" w:rsidRPr="002C11EE" w:rsidRDefault="00BB1701" w:rsidP="0068567C">
            <w:pPr>
              <w:numPr>
                <w:ilvl w:val="0"/>
                <w:numId w:val="10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выражает познавательный интерес к отношениям, поведению людей, стремление их осмысливать, оценивать в соответствии с усвоенными нравственными нормами и ценностями.</w:t>
            </w:r>
          </w:p>
        </w:tc>
        <w:tc>
          <w:tcPr>
            <w:tcW w:w="5670" w:type="dxa"/>
            <w:shd w:val="clear" w:color="auto" w:fill="auto"/>
          </w:tcPr>
          <w:p w:rsidR="00BB1701" w:rsidRPr="002C11EE" w:rsidRDefault="00BB1701" w:rsidP="0068567C">
            <w:pPr>
              <w:numPr>
                <w:ilvl w:val="0"/>
                <w:numId w:val="9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 взаимодействует со сверстниками и взрослыми, участвует в совместных играх;</w:t>
            </w:r>
          </w:p>
          <w:p w:rsidR="00BB1701" w:rsidRPr="002C11EE" w:rsidRDefault="00BB1701" w:rsidP="0068567C">
            <w:pPr>
              <w:numPr>
                <w:ilvl w:val="0"/>
                <w:numId w:val="14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принимает участие в «законотворческой» деятельности, обсуждении и установлении правил поведения в различных ситуациях с учетом общих интересов, а затем осознанно придерживается коллегиально установленных правил;</w:t>
            </w:r>
          </w:p>
          <w:p w:rsidR="00BB1701" w:rsidRPr="002C11EE" w:rsidRDefault="00BB1701" w:rsidP="0068567C">
            <w:pPr>
              <w:numPr>
                <w:ilvl w:val="0"/>
                <w:numId w:val="14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      </w:r>
          </w:p>
          <w:p w:rsidR="00BB1701" w:rsidRPr="002C11EE" w:rsidRDefault="00BB1701" w:rsidP="0068567C">
            <w:pPr>
              <w:numPr>
                <w:ilvl w:val="0"/>
                <w:numId w:val="14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выслушивает замечание и адекватно реагирует на него (эмоционально, вербально);</w:t>
            </w:r>
          </w:p>
          <w:p w:rsidR="00BB1701" w:rsidRPr="002C11EE" w:rsidRDefault="00BB1701" w:rsidP="0068567C">
            <w:pPr>
              <w:numPr>
                <w:ilvl w:val="0"/>
                <w:numId w:val="10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выражает и отстаивает свою позицию, а также способен принять позицию другого человека (сверстника, взрослого), подкрепленную аргументами; </w:t>
            </w:r>
          </w:p>
          <w:p w:rsidR="00BB1701" w:rsidRPr="002C11EE" w:rsidRDefault="00BB1701" w:rsidP="0068567C">
            <w:pPr>
              <w:numPr>
                <w:ilvl w:val="0"/>
                <w:numId w:val="10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стремится выявить несправедливость и встать на защиту несправедливо обиженного;</w:t>
            </w:r>
          </w:p>
          <w:p w:rsidR="00BB1701" w:rsidRPr="002C11EE" w:rsidRDefault="00BB1701" w:rsidP="0068567C">
            <w:pPr>
              <w:numPr>
                <w:ilvl w:val="0"/>
                <w:numId w:val="10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свое мнение, может его обосновать, отстаивать культурным способом;</w:t>
            </w:r>
          </w:p>
          <w:p w:rsidR="00BB1701" w:rsidRPr="002C11EE" w:rsidRDefault="00BB1701" w:rsidP="0068567C">
            <w:pPr>
              <w:numPr>
                <w:ilvl w:val="0"/>
                <w:numId w:val="10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sz w:val="24"/>
                <w:szCs w:val="24"/>
                <w:lang w:eastAsia="ru-RU"/>
              </w:rPr>
              <w:t>использует принятые в обществе правила коммуникации (спокойно сидеть, слушать, дать возможность высказаться);</w:t>
            </w:r>
          </w:p>
          <w:p w:rsidR="00BB1701" w:rsidRPr="002C11EE" w:rsidRDefault="00BB1701" w:rsidP="0068567C">
            <w:pPr>
              <w:numPr>
                <w:ilvl w:val="0"/>
                <w:numId w:val="10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sz w:val="24"/>
                <w:szCs w:val="24"/>
                <w:lang w:eastAsia="ru-RU"/>
              </w:rPr>
              <w:lastRenderedPageBreak/>
              <w:t>осознанно принимает решения и несет за них ответственность;</w:t>
            </w:r>
          </w:p>
          <w:p w:rsidR="00BB1701" w:rsidRPr="002C11EE" w:rsidRDefault="00BB1701" w:rsidP="0068567C">
            <w:pPr>
              <w:numPr>
                <w:ilvl w:val="0"/>
                <w:numId w:val="10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способен принять последствия собственного выбора, адекватно относится к своим ошибкам; </w:t>
            </w:r>
          </w:p>
          <w:p w:rsidR="00BB1701" w:rsidRPr="002C11EE" w:rsidRDefault="00BB1701" w:rsidP="0068567C">
            <w:pPr>
              <w:numPr>
                <w:ilvl w:val="0"/>
                <w:numId w:val="10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 управлять своим поведением, планировать свои действия;</w:t>
            </w:r>
          </w:p>
          <w:p w:rsidR="00BB1701" w:rsidRPr="002C11EE" w:rsidRDefault="00BB1701" w:rsidP="0068567C">
            <w:pPr>
              <w:numPr>
                <w:ilvl w:val="0"/>
                <w:numId w:val="10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старается не нарушать правила поведения, испытывает чувство неловкости, стыда в ситуациях, где его поведение неблаговидно;</w:t>
            </w:r>
          </w:p>
          <w:p w:rsidR="00BB1701" w:rsidRPr="002C11EE" w:rsidRDefault="00BB1701" w:rsidP="0068567C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проявляет поведение, которое в основном определяется представлениями о хороших и плохих поступках; </w:t>
            </w:r>
          </w:p>
          <w:p w:rsidR="00BB1701" w:rsidRPr="002C11EE" w:rsidRDefault="00BB1701" w:rsidP="0068567C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t>не применяет физического насилия и вербальной агрессии в общении с другими людьми;</w:t>
            </w:r>
          </w:p>
          <w:p w:rsidR="00BB1701" w:rsidRPr="002C11EE" w:rsidRDefault="00BB1701" w:rsidP="0068567C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t>способен управляться со своим гневом и справляться с накопившимся стрессом с помощью двигательной активности;</w:t>
            </w:r>
          </w:p>
          <w:p w:rsidR="00BB1701" w:rsidRPr="002C11EE" w:rsidRDefault="00BB1701" w:rsidP="0068567C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t>способен адекватно реагировать на отказ и справляться с ситуацией игнорирования;</w:t>
            </w:r>
          </w:p>
          <w:p w:rsidR="00BB1701" w:rsidRPr="002C11EE" w:rsidRDefault="00BB1701" w:rsidP="0068567C">
            <w:pPr>
              <w:numPr>
                <w:ilvl w:val="0"/>
                <w:numId w:val="14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sz w:val="24"/>
                <w:szCs w:val="24"/>
                <w:lang w:eastAsia="ru-RU"/>
              </w:rPr>
              <w:t>помогает менее защищенным и слабым сверстникам отстаивать их права и достоинство.</w:t>
            </w:r>
          </w:p>
        </w:tc>
      </w:tr>
      <w:tr w:rsidR="00BB1701" w:rsidRPr="002C11EE" w:rsidTr="0068567C">
        <w:tc>
          <w:tcPr>
            <w:tcW w:w="2192" w:type="dxa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Гражданско-патриотическое воспитание</w:t>
            </w:r>
          </w:p>
        </w:tc>
        <w:tc>
          <w:tcPr>
            <w:tcW w:w="3586" w:type="dxa"/>
            <w:shd w:val="clear" w:color="auto" w:fill="auto"/>
          </w:tcPr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t>Имеет представления о семейных ценностях, семейных традициях, бережное отношение к ним;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первичные представления о гражданских ценностях, ценностях истории, основанных на национальных традициях, 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связи поколений, уважении к героям России;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представление о символах государства: Флаг и Герб Российской Ф</w:t>
            </w:r>
            <w:r w:rsidR="00701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едерации и символикуБашкортостана и города Стерлитамак,Уфа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начальные представления о правах и обязанностях человека, гражданина, семьянина, товарища;</w:t>
            </w:r>
          </w:p>
          <w:p w:rsidR="00BB1701" w:rsidRPr="002C11EE" w:rsidRDefault="00BB1701" w:rsidP="0068567C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имеет первичные представления о многонациональных народах России, об этнокультурных традициях, фольклоре народов </w:t>
            </w:r>
            <w:r w:rsidR="00701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оссии</w:t>
            </w:r>
            <w:r w:rsidR="00701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,Башкортостана</w:t>
            </w: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B1701" w:rsidRPr="002C11EE" w:rsidRDefault="00BB1701" w:rsidP="0068567C">
            <w:pPr>
              <w:numPr>
                <w:ilvl w:val="0"/>
                <w:numId w:val="12"/>
              </w:numPr>
              <w:spacing w:after="0" w:line="240" w:lineRule="auto"/>
              <w:ind w:left="227" w:hanging="227"/>
              <w:contextualSpacing/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t>спокойно реагирует на непривычное поведение других людей, стремится обсудить его с взрослыми.</w:t>
            </w:r>
          </w:p>
        </w:tc>
        <w:tc>
          <w:tcPr>
            <w:tcW w:w="3828" w:type="dxa"/>
          </w:tcPr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Проявляет познавательный интерес к важнейшим событиям истории России и ее народов, к героям России;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интерес к государственным праздникам и желания участвовать в п</w:t>
            </w:r>
            <w:r w:rsidR="00701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раздниках и их организации </w:t>
            </w:r>
            <w:r w:rsidR="00701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М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="00701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проявляет нравственные чувства, эмоционально-ценностное отношение к окружающим людям, предметному миру, к себе;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испытывает чувства гордости, удовлетворенности, стыда от своих поступков, действий и поведения;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t>понимает, осознает, что все люди имеют равные права.</w:t>
            </w:r>
          </w:p>
        </w:tc>
        <w:tc>
          <w:tcPr>
            <w:tcW w:w="5670" w:type="dxa"/>
            <w:shd w:val="clear" w:color="auto" w:fill="auto"/>
          </w:tcPr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Проявляет нравственные чувства, эмоционально-ценностное отношение к семье;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уважительное отношение к родителям, к старшим, заботливое отношение к младшим;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проявляет высшие нравственные чувства: патриотизм, уважение к правам человека;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уважение к защитникам Родины;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демонстрирует способность выразить себя в игровой и других видах деятельности и поведении в соответствии с нравственными ценностями;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применяет усвоенные правила, владеет нормами, конструктивными способами взаимодействия с взрослыми и сверстниками (умение договариваться, взаимодействовать в игровых отношениях в рамках игровых правил и т.д.);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преобразует полученные знания и способы деятельности, изменяет поведение и стиль общения со взрослыми и сверстниками в зависимости от ситуации;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 к творческому поведению в новых ситуациях в соответствии с принятой системой ценностей;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доброжелателен, умеет слушать и слышать собеседника, обосновывать свое мнение;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экспериментирует в сфере установления отношений, определения позиции в собственном поведении;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 самостоятельно действовать, в случае затруднений обращаться за помощью;</w:t>
            </w:r>
          </w:p>
          <w:p w:rsidR="00BB1701" w:rsidRPr="002C11EE" w:rsidRDefault="00BB1701" w:rsidP="0068567C">
            <w:pPr>
              <w:numPr>
                <w:ilvl w:val="0"/>
                <w:numId w:val="8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sz w:val="24"/>
                <w:szCs w:val="24"/>
                <w:lang w:eastAsia="ru-RU"/>
              </w:rPr>
              <w:t>осознает преимущества совместного поиска выхода из сложившейся проблемной ситуации или принятия решений.</w:t>
            </w:r>
          </w:p>
        </w:tc>
      </w:tr>
      <w:tr w:rsidR="00BB1701" w:rsidRPr="002C11EE" w:rsidTr="0068567C">
        <w:tc>
          <w:tcPr>
            <w:tcW w:w="2192" w:type="dxa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основ социокультурных ценностей и 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информационной культуры</w:t>
            </w:r>
          </w:p>
        </w:tc>
        <w:tc>
          <w:tcPr>
            <w:tcW w:w="3586" w:type="dxa"/>
            <w:shd w:val="clear" w:color="auto" w:fill="auto"/>
          </w:tcPr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contextualSpacing/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Знает нормы и правила поведения в общественных местах в соответствии с их спецификой (детский сад, </w:t>
            </w: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транспорт, поликлиника, магазин, музей, театр и пр.);</w:t>
            </w:r>
          </w:p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contextualSpacing/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t>имеет первичные представления о социокультурных ценностях, основанных на знаниях национальных традиций и обычаев, на уважении к произведениям культуры и искусства;</w:t>
            </w:r>
          </w:p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contextualSpacing/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t>проявляет потребности к реализации эстетических ценностей в пространстве образовательной организации.</w:t>
            </w:r>
          </w:p>
        </w:tc>
        <w:tc>
          <w:tcPr>
            <w:tcW w:w="3828" w:type="dxa"/>
          </w:tcPr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Демонстрирует интерес к поиску и открытию информации;</w:t>
            </w:r>
          </w:p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contextualSpacing/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проявляет интерес, любознательность к различным видам творческой деятельности;</w:t>
            </w:r>
          </w:p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sz w:val="24"/>
                <w:szCs w:val="24"/>
                <w:lang w:eastAsia="ru-RU"/>
              </w:rPr>
              <w:t>эмоционально отзывается на красоту окружающего мира, произведения народного и профессионального искусства;</w:t>
            </w:r>
          </w:p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понимает прагматическое назначение цифровой среды и ее рациональные возможности в получении и передаче информации, создании общественно полезных продуктов и т.д.</w:t>
            </w:r>
          </w:p>
        </w:tc>
        <w:tc>
          <w:tcPr>
            <w:tcW w:w="5670" w:type="dxa"/>
            <w:shd w:val="clear" w:color="auto" w:fill="auto"/>
          </w:tcPr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contextualSpacing/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Выполняет нормы и правила поведения в общественных местах в соответствии с их спецификой (детский сад, транспорт, поликлиника, магазин, музей, театр и пр.);</w:t>
            </w:r>
          </w:p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contextualSpacing/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владеет основами управления своим поведением и эмоциями в обществе, способен сдерживать негативные импульсы и состояния;</w:t>
            </w:r>
          </w:p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инициативу в реализации собственных замыслов;</w:t>
            </w:r>
          </w:p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инициативен в получении новой информации и практического опыта, мотивируя ее потребностью в саморазвитии и желанием помогать другим людям, взаимодействовать с ними в решении посильных, но серьезных общественных задач;</w:t>
            </w:r>
          </w:p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contextualSpacing/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t>умеет донести свою мысль с использованием разных средств общения до собеседника на основе особенностей его личности (возрастных, психологических, физических);</w:t>
            </w:r>
          </w:p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contextualSpacing/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t>способен выразить себя в доступных видах деятельности в соответствии с социокультурными ценностями;</w:t>
            </w:r>
          </w:p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использует простые средства сетевого взаимодействия для установления общественно полезных и продуктивных контактов с другими людьми;</w:t>
            </w:r>
          </w:p>
          <w:p w:rsidR="00BB1701" w:rsidRPr="002C11EE" w:rsidRDefault="00BB1701" w:rsidP="0068567C">
            <w:pPr>
              <w:numPr>
                <w:ilvl w:val="0"/>
                <w:numId w:val="11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осознанно выполняет правила здоровьесбережения и техники безопасности при использования разных средств сетевой среды и виртуальных ресурсов</w:t>
            </w:r>
          </w:p>
        </w:tc>
      </w:tr>
      <w:tr w:rsidR="00BB1701" w:rsidRPr="002C11EE" w:rsidTr="0068567C">
        <w:tc>
          <w:tcPr>
            <w:tcW w:w="2192" w:type="dxa"/>
          </w:tcPr>
          <w:p w:rsidR="00BB1701" w:rsidRPr="002C11EE" w:rsidRDefault="00BB1701" w:rsidP="0068567C">
            <w:pPr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Воспитание экологического сознания</w:t>
            </w:r>
          </w:p>
        </w:tc>
        <w:tc>
          <w:tcPr>
            <w:tcW w:w="3586" w:type="dxa"/>
            <w:shd w:val="clear" w:color="auto" w:fill="auto"/>
          </w:tcPr>
          <w:p w:rsidR="00BB1701" w:rsidRPr="002C11EE" w:rsidRDefault="00BB1701" w:rsidP="0068567C">
            <w:pPr>
              <w:numPr>
                <w:ilvl w:val="0"/>
                <w:numId w:val="13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представление о закономерностях роста и развития живых систем, в том числе человека и его отношений;</w:t>
            </w:r>
          </w:p>
          <w:p w:rsidR="00BB1701" w:rsidRPr="002C11EE" w:rsidRDefault="00BB1701" w:rsidP="0068567C">
            <w:pPr>
              <w:numPr>
                <w:ilvl w:val="0"/>
                <w:numId w:val="13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первичные представления об экологических ценностях, основанных на заботе о живой и неживой природе, родном крае, бережном отношении к собственному здоровью;</w:t>
            </w:r>
          </w:p>
          <w:p w:rsidR="00BB1701" w:rsidRPr="002C11EE" w:rsidRDefault="00BB1701" w:rsidP="0068567C">
            <w:pPr>
              <w:numPr>
                <w:ilvl w:val="0"/>
                <w:numId w:val="13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начальные знания о традициях нравственно-этическом отношении к природе в культуре России, нормах экологической этики</w:t>
            </w:r>
          </w:p>
        </w:tc>
        <w:tc>
          <w:tcPr>
            <w:tcW w:w="3828" w:type="dxa"/>
          </w:tcPr>
          <w:p w:rsidR="00BB1701" w:rsidRPr="002C11EE" w:rsidRDefault="00BB1701" w:rsidP="0068567C">
            <w:pPr>
              <w:numPr>
                <w:ilvl w:val="0"/>
                <w:numId w:val="13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Проявляет ярко выраженный интерес к объектам и явлениям природы;</w:t>
            </w:r>
          </w:p>
          <w:p w:rsidR="00BB1701" w:rsidRPr="002C11EE" w:rsidRDefault="00BB1701" w:rsidP="0068567C">
            <w:pPr>
              <w:numPr>
                <w:ilvl w:val="0"/>
                <w:numId w:val="13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проявляет разнообразные нравственные чувства, 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эмоционально-ценностного отношения к природе;</w:t>
            </w:r>
          </w:p>
          <w:p w:rsidR="00BB1701" w:rsidRPr="002C11EE" w:rsidRDefault="00BB1701" w:rsidP="0068567C">
            <w:pPr>
              <w:numPr>
                <w:ilvl w:val="0"/>
                <w:numId w:val="13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желание участвовать в экологических проектах, различных мероприятиях экологической направленности</w:t>
            </w:r>
          </w:p>
        </w:tc>
        <w:tc>
          <w:tcPr>
            <w:tcW w:w="5670" w:type="dxa"/>
            <w:shd w:val="clear" w:color="auto" w:fill="auto"/>
          </w:tcPr>
          <w:p w:rsidR="00BB1701" w:rsidRPr="002C11EE" w:rsidRDefault="00BB1701" w:rsidP="0068567C">
            <w:pPr>
              <w:widowControl w:val="0"/>
              <w:numPr>
                <w:ilvl w:val="0"/>
                <w:numId w:val="13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Демонстрирует бережное отношение к природе, стремление к правильному поведению по отношению к миру природы;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13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стремление к исследованию объектов природы;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13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демонстрирует умение вести наблюдения, в том числе пролонгированные (в течение недели, месяца), фиксировать результаты наблюдений с использованием зарисовок с натуры, символических обозначений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13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умение делать выводы, устанавливать причинно-следственные связи;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13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участвует в экологических проектах, акциях, способен проявить инициативу и привлечь к реализации проекта старших членов семьи</w:t>
            </w:r>
          </w:p>
        </w:tc>
      </w:tr>
      <w:tr w:rsidR="00BB1701" w:rsidRPr="002C11EE" w:rsidTr="0068567C">
        <w:trPr>
          <w:trHeight w:val="841"/>
        </w:trPr>
        <w:tc>
          <w:tcPr>
            <w:tcW w:w="2192" w:type="dxa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Трудовое воспитание</w:t>
            </w:r>
          </w:p>
        </w:tc>
        <w:tc>
          <w:tcPr>
            <w:tcW w:w="3586" w:type="dxa"/>
            <w:shd w:val="clear" w:color="auto" w:fill="auto"/>
          </w:tcPr>
          <w:p w:rsidR="00BB1701" w:rsidRPr="002C11EE" w:rsidRDefault="00BB1701" w:rsidP="0068567C">
            <w:pPr>
              <w:numPr>
                <w:ilvl w:val="0"/>
                <w:numId w:val="14"/>
              </w:numPr>
              <w:spacing w:after="0" w:line="240" w:lineRule="auto"/>
              <w:ind w:left="227" w:hanging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t>Имеет первичные представления о ценностях труда, о различных профессиях.</w:t>
            </w:r>
          </w:p>
        </w:tc>
        <w:tc>
          <w:tcPr>
            <w:tcW w:w="3828" w:type="dxa"/>
          </w:tcPr>
          <w:p w:rsidR="00BB1701" w:rsidRPr="002C11EE" w:rsidRDefault="00BB1701" w:rsidP="0068567C">
            <w:pPr>
              <w:numPr>
                <w:ilvl w:val="0"/>
                <w:numId w:val="14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Проявляет уважительное отношение к различным видам труда и профессионализму (мастерству) представителей разных профессий. </w:t>
            </w:r>
          </w:p>
        </w:tc>
        <w:tc>
          <w:tcPr>
            <w:tcW w:w="5670" w:type="dxa"/>
            <w:shd w:val="clear" w:color="auto" w:fill="auto"/>
          </w:tcPr>
          <w:p w:rsidR="00BB1701" w:rsidRPr="002C11EE" w:rsidRDefault="00BB1701" w:rsidP="0068567C">
            <w:pPr>
              <w:numPr>
                <w:ilvl w:val="0"/>
                <w:numId w:val="14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Выполняет разные виды заданий, поручений, просьб, связанных с гармонизацией общественного окружения;</w:t>
            </w:r>
          </w:p>
          <w:p w:rsidR="00BB1701" w:rsidRPr="002C11EE" w:rsidRDefault="00BB1701" w:rsidP="0068567C">
            <w:pPr>
              <w:numPr>
                <w:ilvl w:val="0"/>
                <w:numId w:val="14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выступать в разных ролях: в роли организатора, в роли исполнителя в деловом, игровом, коммуникативном взаимодействии;</w:t>
            </w:r>
          </w:p>
          <w:p w:rsidR="00BB1701" w:rsidRPr="002C11EE" w:rsidRDefault="00BB1701" w:rsidP="0068567C">
            <w:pPr>
              <w:numPr>
                <w:ilvl w:val="0"/>
                <w:numId w:val="14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оказывает посильную практическую и психологическую помощь другим людям (сверстникам и взрослым) по их просьбе и собственной инициативе;</w:t>
            </w:r>
          </w:p>
          <w:p w:rsidR="00BB1701" w:rsidRPr="002C11EE" w:rsidRDefault="00BB1701" w:rsidP="0068567C">
            <w:pPr>
              <w:numPr>
                <w:ilvl w:val="0"/>
                <w:numId w:val="14"/>
              </w:numPr>
              <w:spacing w:after="0" w:line="240" w:lineRule="auto"/>
              <w:ind w:left="227" w:hanging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проявляет </w:t>
            </w: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навыки сотрудничества со сверстниками и взрослыми в трудовой деятельности;</w:t>
            </w:r>
          </w:p>
          <w:p w:rsidR="00BB1701" w:rsidRPr="002C11EE" w:rsidRDefault="00BB1701" w:rsidP="0068567C">
            <w:pPr>
              <w:numPr>
                <w:ilvl w:val="0"/>
                <w:numId w:val="14"/>
              </w:numPr>
              <w:spacing w:after="0" w:line="240" w:lineRule="auto"/>
              <w:ind w:left="227" w:hanging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активно участвует в </w:t>
            </w: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общественно полезной деятельности;</w:t>
            </w:r>
          </w:p>
          <w:p w:rsidR="00BB1701" w:rsidRPr="002C11EE" w:rsidRDefault="00BB1701" w:rsidP="0068567C">
            <w:pPr>
              <w:numPr>
                <w:ilvl w:val="0"/>
                <w:numId w:val="14"/>
              </w:numPr>
              <w:spacing w:after="0" w:line="240" w:lineRule="auto"/>
              <w:ind w:left="227" w:hanging="2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выражать себя в различных доступных и наиболее привлекательных видах трудовой деятельности.</w:t>
            </w:r>
          </w:p>
        </w:tc>
      </w:tr>
    </w:tbl>
    <w:p w:rsidR="00BB1701" w:rsidRPr="00AC4175" w:rsidRDefault="00BB1701" w:rsidP="00BB1701">
      <w:pPr>
        <w:tabs>
          <w:tab w:val="left" w:pos="993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C4175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lastRenderedPageBreak/>
        <w:t>II</w:t>
      </w:r>
      <w:r w:rsidRPr="00AC41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 Содержательный раздел</w:t>
      </w:r>
    </w:p>
    <w:p w:rsidR="00BB1701" w:rsidRPr="00AC4175" w:rsidRDefault="00BB1701" w:rsidP="00BB1701">
      <w:pPr>
        <w:tabs>
          <w:tab w:val="left" w:pos="993"/>
        </w:tabs>
        <w:spacing w:after="24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C41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2.1. Описание содержания воспитательного процесса по реализации рабочей программы воспитания ДОУ</w:t>
      </w:r>
    </w:p>
    <w:tbl>
      <w:tblPr>
        <w:tblW w:w="15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6"/>
        <w:gridCol w:w="11340"/>
      </w:tblGrid>
      <w:tr w:rsidR="00BB1701" w:rsidRPr="002C11EE" w:rsidTr="0068567C">
        <w:trPr>
          <w:tblHeader/>
        </w:trPr>
        <w:tc>
          <w:tcPr>
            <w:tcW w:w="4086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0"/>
                <w:sz w:val="24"/>
                <w:szCs w:val="24"/>
                <w:lang w:eastAsia="ru-RU"/>
              </w:rPr>
            </w:pPr>
            <w:bookmarkStart w:id="1" w:name="_Hlk72068063"/>
            <w:r w:rsidRPr="002C11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Направления воспитания </w:t>
            </w:r>
          </w:p>
        </w:tc>
        <w:tc>
          <w:tcPr>
            <w:tcW w:w="11340" w:type="dxa"/>
          </w:tcPr>
          <w:p w:rsidR="00BB1701" w:rsidRPr="002C11EE" w:rsidRDefault="00BB1701" w:rsidP="0068567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Общие задачи воспитания при реализации Рабочей программы воспитан</w:t>
            </w:r>
            <w:r w:rsidR="007018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ия в М</w:t>
            </w: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</w:t>
            </w:r>
            <w:r w:rsidR="007018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</w:p>
        </w:tc>
      </w:tr>
      <w:tr w:rsidR="00BB1701" w:rsidRPr="002C11EE" w:rsidTr="0068567C">
        <w:tc>
          <w:tcPr>
            <w:tcW w:w="4086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 развитие</w:t>
            </w:r>
          </w:p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(в интеграции с образовательными областями «Социально-коммуникативное развитие», «Познавательное развитие», «Речевое развитие»)</w:t>
            </w:r>
          </w:p>
        </w:tc>
        <w:tc>
          <w:tcPr>
            <w:tcW w:w="11340" w:type="dxa"/>
          </w:tcPr>
          <w:p w:rsidR="00BB1701" w:rsidRPr="002C11EE" w:rsidRDefault="00BB1701" w:rsidP="0068567C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 Воспитывать у ребенка социальные навыки: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17"/>
              </w:numPr>
              <w:tabs>
                <w:tab w:val="left" w:pos="369"/>
              </w:tabs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коммуникативные: умение задавать вопросы, обращаться за помощью и предлагать помощь, вступать в обсуждение,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17"/>
              </w:numPr>
              <w:tabs>
                <w:tab w:val="left" w:pos="369"/>
              </w:tabs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навыки дружелюбия: умение знакомиться, присоединяться к игре и следовать ее правилам, предлагать помощь и просить об одолжении, выражать симпатию, проявлять инициативу, делиться, извиняться и выражать благодарность;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17"/>
              </w:numPr>
              <w:tabs>
                <w:tab w:val="left" w:pos="369"/>
              </w:tabs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навыки обхождения с чувствами: умение выражать чувства и распознавать чувства другого, сочувствовать и сопереживать, умение обращаться с собственным гневом и адекватное реагировать на гнев другого человека, умение переживать печаль;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17"/>
              </w:numPr>
              <w:tabs>
                <w:tab w:val="left" w:pos="369"/>
              </w:tabs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навыки альтернативы агрессии: умение мирно отстаивать свои интересы, выражать недовольство, умение спрашивать разрешения, спокойно реагировать в ситуации, когда не принимают в общую деятельность группы, когда дразнят, умение реагировать на незаслуженные обвинения и в ситуации, когда виноват;</w:t>
            </w:r>
          </w:p>
          <w:p w:rsidR="00BB1701" w:rsidRPr="00AC4175" w:rsidRDefault="00BB1701" w:rsidP="0068567C">
            <w:pPr>
              <w:widowControl w:val="0"/>
              <w:numPr>
                <w:ilvl w:val="0"/>
                <w:numId w:val="17"/>
              </w:numPr>
              <w:tabs>
                <w:tab w:val="left" w:pos="369"/>
              </w:tabs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навыки преодоления стресса: умение проигрывать, умение обходиться с чужой собственностью, умение говорить «нет» и адекватно реагировать на отказ, справляться с ситуацией игнорирования, справляться с накопившимся стрессом с помощью двигательной активности.</w:t>
            </w:r>
          </w:p>
          <w:p w:rsidR="00BB1701" w:rsidRPr="002C11EE" w:rsidRDefault="00BB1701" w:rsidP="0068567C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 Развивать у ребенка основы нравственной культуры: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нравственные чувства: милосердия, сострадания, сопереживания, доброе, гуманное отношение к окружающему миру, дружелюбия, взаимопомощи, ответственности и заботы,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представления о добре и зле, правде и лжи, трудолюбии и лени, честности, милосердия, прощении,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понятия нравственного самосознания – совесть, добросовестность, справедливость, верность, долг, честь, благожелательность,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нравственные качества: заботливое отношение к младшим и старшим,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умения строить отношения в группе на основе взаимоуважения и взаимопомощи, находить выход из конфликтных ситуаций, не обижать других, прощать обиды, заступаться за слабых, проявлять солидарность и толерантность к другим людям, преодолевать агрессию и гнев, сохранять душевное спокойствие.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нравственного поведения, опираясь на примеры нравственного поведения исторических личностей, литературных героев, в повседневной жизни,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умения оценивать свои поступки в соответствии с этическими нормами, различать хорошие и плохие поступки,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умения признаться в плохом поступке и проанализировать его.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брать ответственность за свое поведение, контролировать свое поведение по отношению к другим людям,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выражать свои мысли и взгляды, а также возможность влиять на ситуацию,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участвовать в различных видах совместной деятельности и принятии решений,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представления о правилах поведения, о влиянии нравственности на здоровье человека и окружающих людей,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первоначальные представления о базовых национальных российских ценностях, о правилах этики,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о возможном негативном влиянии на морально-психологическое состояние человека некоторых компьютерных игр, кино и телевизионных передач.</w:t>
            </w:r>
          </w:p>
          <w:p w:rsidR="00BB1701" w:rsidRPr="002C11EE" w:rsidRDefault="00BB1701" w:rsidP="0068567C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Развивать у ребенка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социокультурных ценностей, воспитывать ценностное отношение к прекрасному, формировать представления об эстетических идеалах и ценностях</w:t>
            </w: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: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о душевной и физической красоте человека.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эстетические вкусы, эстетические чувства, умение видеть красоту природы, труда и творчества;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произведениям искусства, литературы, детским спектаклям, концертам, выставкам, музыке,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занятиям художественным творчеством и желание заниматься творческой деятельностью,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бережное отношение к фольклору, художественным промыслам и ремеслам, произведениям культуры и искусства, зданиям, сооружениям, предметам, имеющим историко-культурную значимость, уникальных в историко-культурном отношении,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народным промыслам и желание заниматься техниками, используемыми в народных промыслах,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с уважением и интересом относиться к другим культурам,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отрицательное отношение к некрасивым поступкам и неряшливости.</w:t>
            </w:r>
          </w:p>
        </w:tc>
      </w:tr>
      <w:tr w:rsidR="00BB1701" w:rsidRPr="002C11EE" w:rsidTr="0068567C">
        <w:tc>
          <w:tcPr>
            <w:tcW w:w="4086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Гражданско-патриотическое воспитание (в интеграции с образовательными областями «Социально-коммуникативное развитие», «Речевое развитие», 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«Физическое развитие», «Познавательное развитие», «Художественно-эстетическое развитие»)</w:t>
            </w:r>
          </w:p>
        </w:tc>
        <w:tc>
          <w:tcPr>
            <w:tcW w:w="11340" w:type="dxa"/>
          </w:tcPr>
          <w:p w:rsidR="00BB1701" w:rsidRPr="002C11EE" w:rsidRDefault="00BB1701" w:rsidP="0068567C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1. Воспитывать у ребенка позитивное отношение к семейным ценностям, желание им следовать и приумножать: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о семье, роде, семейных обязанностях, семейных традициях;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уважение к свой семье, фамилии, роду;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о материнстве, отцовстве, о ролевых позициях в семье;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чувства уважения к собственной семье, к семейным традициям, праздникам, к семейным обязанностям.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чувства осознания семейных ценностей, ценностей связей между поколениями;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умения достигать баланс между стремлениями к личной свободе и уважением близких людей, воспитывать в себе сильные стороны характера, осознавать свои ценности, устанавливать приоритеты.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навыки конструктивного общения и ролевого поведения;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color w:val="000000"/>
                <w:sz w:val="24"/>
                <w:szCs w:val="24"/>
                <w:lang w:eastAsia="ru-RU"/>
              </w:rPr>
              <w:t>интерес к биографии и истории семьи других детей.</w:t>
            </w:r>
          </w:p>
          <w:p w:rsidR="00BB1701" w:rsidRPr="002C11EE" w:rsidRDefault="00BB1701" w:rsidP="0068567C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Развивать у ребенка основы гражданской идентичности: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о символах государства – Флаге, Гербе Российской Федера</w:t>
            </w:r>
            <w:r w:rsidR="00701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ции, флаге и гербе Башкортостана, города Уфа,Стерлитамак 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представления о правах и обязанностях гражданина России,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высшие нравственные чувства: патриотизм, гражданственность, уважение к правам человека,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общественным явлениям, понимание активной роли человека в обществе,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уважительное отношение к русскому языку как государственному, а также языку межнационального общения,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и желание участвовать в делах группы,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 к защитникам Родины,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о героях России и важнейших событиях истории России и ее народов,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государственным праздникам и важнейшим собы</w:t>
            </w:r>
            <w:r w:rsidR="00701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тиям в жизни России, Башкортостана, города Уфа,Стерлитамак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B1701" w:rsidRPr="002C11EE" w:rsidRDefault="00BB1701" w:rsidP="0068567C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Развивать у ребенка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межэтнического взаимодействия, воспитывать уважение к людям других национальностей</w:t>
            </w: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: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369"/>
              <w:contextualSpacing/>
              <w:rPr>
                <w:rFonts w:ascii="Times New Roman" w:eastAsia="ZapfDingbats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sz w:val="24"/>
                <w:szCs w:val="24"/>
                <w:lang w:eastAsia="ru-RU"/>
              </w:rPr>
              <w:t>умение воспринимать собственные взгляды как одну из многих различных точек зрения,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о народах России, об их общей исторической судьбе.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369"/>
              <w:contextualSpacing/>
              <w:rPr>
                <w:rFonts w:ascii="Times New Roman" w:eastAsia="ZapfDingbats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интерес к </w:t>
            </w:r>
            <w:r w:rsidRPr="002C11EE">
              <w:rPr>
                <w:rFonts w:ascii="Times New Roman" w:eastAsia="ZapfDingbats" w:hAnsi="Times New Roman" w:cs="Times New Roman"/>
                <w:sz w:val="24"/>
                <w:szCs w:val="24"/>
                <w:lang w:eastAsia="ru-RU"/>
              </w:rPr>
              <w:t>разным культурам, традициям и образу жизни других людей,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369"/>
              <w:contextualSpacing/>
              <w:rPr>
                <w:rFonts w:ascii="Times New Roman" w:eastAsia="ZapfDingbats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sz w:val="24"/>
                <w:szCs w:val="24"/>
                <w:lang w:eastAsia="ru-RU"/>
              </w:rPr>
              <w:t>уважение к культурным и языковым различиям,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сознательное негативное отношение к проявлению доступных его пониманию форм дискриминации или оскорблений (например, неуважение, частично неосознанное игнорирование) или обобщение с социальными маргинальными группами, языковыми и этническими меньшинствами,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уважать непохожесть других людей, даже если дети до конца не понимают ее,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ZapfDingbats" w:hAnsi="Times New Roman" w:cs="Times New Roman"/>
                <w:sz w:val="24"/>
                <w:szCs w:val="24"/>
                <w:lang w:eastAsia="ru-RU"/>
              </w:rPr>
              <w:t>способы взаимодействия с представителями разных культур</w:t>
            </w:r>
          </w:p>
        </w:tc>
      </w:tr>
      <w:tr w:rsidR="00BB1701" w:rsidRPr="002C11EE" w:rsidTr="0068567C">
        <w:tc>
          <w:tcPr>
            <w:tcW w:w="4086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pacing w:val="-1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lastRenderedPageBreak/>
              <w:t>Экологическое воспитание (в интеграции с образовательными областями «Познавательное развитие», «Речевое развитие», «Физическое развитие», «Художественно-эстетическое развитие»)</w:t>
            </w:r>
          </w:p>
        </w:tc>
        <w:tc>
          <w:tcPr>
            <w:tcW w:w="11340" w:type="dxa"/>
          </w:tcPr>
          <w:p w:rsidR="00BB1701" w:rsidRPr="002C11EE" w:rsidRDefault="00BB1701" w:rsidP="0068567C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Развивать у ребенка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ценностное отношение к природе, окружающей среде</w:t>
            </w: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: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природе, природным явлениям и формам жизни, понимание активной роли человека в природе,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чуткое, бережное и гуманное отношение ко всем живым существам и природным ресурсам,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оценивать возможность собственного вклада в защиту окружающей среды и бережного обращения с ресурсами.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знания об охране природы,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первоначальные представления об оздоровительном влиянии природы на человека,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об особенностях здорового образа жизни.</w:t>
            </w:r>
          </w:p>
        </w:tc>
      </w:tr>
      <w:tr w:rsidR="00BB1701" w:rsidRPr="002C11EE" w:rsidTr="0068567C">
        <w:tc>
          <w:tcPr>
            <w:tcW w:w="4086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Трудовое и финансовое воспитание</w:t>
            </w:r>
          </w:p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pacing w:val="-1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(в интеграции с образовательными областями «Социально-коммуникативное развитие», «Речевое развитие», «Физическое развитие», «Познавательное развитие»)</w:t>
            </w:r>
          </w:p>
        </w:tc>
        <w:tc>
          <w:tcPr>
            <w:tcW w:w="11340" w:type="dxa"/>
          </w:tcPr>
          <w:p w:rsidR="00BB1701" w:rsidRPr="002C11EE" w:rsidRDefault="00BB1701" w:rsidP="0068567C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 Развивать у детей социальные навыки: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16"/>
              </w:numPr>
              <w:tabs>
                <w:tab w:val="left" w:pos="369"/>
              </w:tabs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умение сосредоточиться на выбранном занятии (поручении, задании, виде деятельности) и довести работу до конца,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16"/>
              </w:numPr>
              <w:tabs>
                <w:tab w:val="left" w:pos="369"/>
              </w:tabs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умение предлагать помощь (сверстнику и взрослому)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16"/>
              </w:numPr>
              <w:tabs>
                <w:tab w:val="left" w:pos="369"/>
              </w:tabs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умение следовать полученной инструкции при выполнении заданий, поручений, 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16"/>
              </w:numPr>
              <w:tabs>
                <w:tab w:val="left" w:pos="369"/>
              </w:tabs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умение исправить недостатки в работе</w:t>
            </w:r>
          </w:p>
          <w:p w:rsidR="00BB1701" w:rsidRPr="002C11EE" w:rsidRDefault="00BB1701" w:rsidP="0068567C">
            <w:pPr>
              <w:tabs>
                <w:tab w:val="left" w:pos="36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 Развивать у ребенка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трудолюбие, творческое отношение к труду</w:t>
            </w: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: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 к труду и творчеству взрослых и сверстников;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представления об основных профессиях, о роли знаний, науки, современного производства в жизни человека и общества;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первоначальные навыки коллективной работы, в том числе при разработке и реализации проектов;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проявлять дисциплинированность, последовательность и настойчивость в выполнении трудовых заданий, проектов;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соблюдать порядок в процессе игровой, трудовой, продуктивной и других видах деятельности;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бережное отношение к результатам своего труда, труда других людей;</w:t>
            </w:r>
          </w:p>
          <w:p w:rsidR="00BB1701" w:rsidRPr="002C11EE" w:rsidRDefault="00BB1701" w:rsidP="0068567C">
            <w:pPr>
              <w:numPr>
                <w:ilvl w:val="0"/>
                <w:numId w:val="15"/>
              </w:numPr>
              <w:tabs>
                <w:tab w:val="left" w:pos="369"/>
              </w:tabs>
              <w:spacing w:after="0" w:line="240" w:lineRule="auto"/>
              <w:ind w:left="36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отрицательное отношение к лени и небрежности в различных видах деятельности, небережливому отношению к результатам труда людей.</w:t>
            </w:r>
          </w:p>
        </w:tc>
      </w:tr>
      <w:bookmarkEnd w:id="1"/>
    </w:tbl>
    <w:p w:rsidR="00BB1701" w:rsidRDefault="00BB1701" w:rsidP="00BB1701">
      <w:pPr>
        <w:tabs>
          <w:tab w:val="left" w:pos="993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1701" w:rsidRDefault="00BB1701" w:rsidP="00BB1701">
      <w:pPr>
        <w:tabs>
          <w:tab w:val="left" w:pos="993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1701" w:rsidRDefault="00BB1701" w:rsidP="00BB1701">
      <w:pPr>
        <w:tabs>
          <w:tab w:val="left" w:pos="993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1701" w:rsidRDefault="00BB1701" w:rsidP="00BB1701">
      <w:pPr>
        <w:tabs>
          <w:tab w:val="left" w:pos="993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1838" w:rsidRDefault="00701838" w:rsidP="00BB1701">
      <w:pPr>
        <w:tabs>
          <w:tab w:val="left" w:pos="993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1701" w:rsidRPr="002C11EE" w:rsidRDefault="00BB1701" w:rsidP="00BB1701">
      <w:pPr>
        <w:tabs>
          <w:tab w:val="left" w:pos="993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Содержание духовно-нравственного развития в разных возрастных группах </w:t>
      </w:r>
    </w:p>
    <w:p w:rsidR="00BB1701" w:rsidRPr="002C11EE" w:rsidRDefault="00BB1701" w:rsidP="00BB1701">
      <w:pPr>
        <w:tabs>
          <w:tab w:val="left" w:pos="993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(согласно технологии </w:t>
      </w: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«Воспитание на социокультурном опыте» И.А. Кузьмина)</w:t>
      </w:r>
    </w:p>
    <w:p w:rsidR="00BB1701" w:rsidRPr="002C11EE" w:rsidRDefault="00BB1701" w:rsidP="00BB1701">
      <w:pPr>
        <w:tabs>
          <w:tab w:val="left" w:pos="9781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12758"/>
      </w:tblGrid>
      <w:tr w:rsidR="00BB1701" w:rsidRPr="002C11EE" w:rsidTr="0068567C">
        <w:trPr>
          <w:tblHeader/>
        </w:trPr>
        <w:tc>
          <w:tcPr>
            <w:tcW w:w="2376" w:type="dxa"/>
            <w:shd w:val="clear" w:color="auto" w:fill="auto"/>
            <w:vAlign w:val="center"/>
          </w:tcPr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12758" w:type="dxa"/>
            <w:shd w:val="clear" w:color="auto" w:fill="auto"/>
            <w:vAlign w:val="center"/>
          </w:tcPr>
          <w:p w:rsidR="00BB1701" w:rsidRPr="002C11EE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воспитательной работы</w:t>
            </w:r>
          </w:p>
        </w:tc>
      </w:tr>
      <w:tr w:rsidR="00BB1701" w:rsidRPr="002C11EE" w:rsidTr="0068567C">
        <w:tc>
          <w:tcPr>
            <w:tcW w:w="2376" w:type="dxa"/>
            <w:shd w:val="clear" w:color="auto" w:fill="auto"/>
          </w:tcPr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раннего возраста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8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опыт поведения в среде сверстников, воспитывать чувство симпатии к ним. Способствовать накоплению опыта доброжелательных взаимоотношений со сверстниками, воспитывать эмоциональную отзывчивость (обращать внимание детей на ребенка, проявившего заботу о товарище, поощрять умение пожалеть, посочувствовать). </w:t>
            </w:r>
          </w:p>
          <w:p w:rsidR="00BB1701" w:rsidRPr="002C11EE" w:rsidRDefault="00BB1701" w:rsidP="00685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отрицательное отношение к грубости, жадности; развивать умение играть не ссорясь, помогать друг другу и вместе радоваться успехам, красивым игрушкам и т. п.</w:t>
            </w:r>
          </w:p>
          <w:p w:rsidR="00BB1701" w:rsidRPr="002C11EE" w:rsidRDefault="00BB1701" w:rsidP="00685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элементарные навыки вежливого обращения: здороваться, прощаться, обращаться с просьбой спокойно, употребляя слова «спасибо» и «пожалуйста». Формировать умение спокойно вести себя в помещении и на улице: не шуметь, не бегать, выполнять просьбу взрослого. </w:t>
            </w:r>
          </w:p>
          <w:p w:rsidR="00BB1701" w:rsidRPr="002C11EE" w:rsidRDefault="00BB1701" w:rsidP="00685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внимательное отношение и любовь к родителям и близким людям. Приучать детей не перебивать говорящего взрослого, формировать умение подождать, если взрослый занят.</w:t>
            </w:r>
          </w:p>
        </w:tc>
      </w:tr>
      <w:tr w:rsidR="00BB1701" w:rsidRPr="002C11EE" w:rsidTr="0068567C">
        <w:tc>
          <w:tcPr>
            <w:tcW w:w="2376" w:type="dxa"/>
            <w:shd w:val="clear" w:color="auto" w:fill="auto"/>
          </w:tcPr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младшего дошкольного возраста</w:t>
            </w:r>
          </w:p>
        </w:tc>
        <w:tc>
          <w:tcPr>
            <w:tcW w:w="12758" w:type="dxa"/>
            <w:shd w:val="clear" w:color="auto" w:fill="auto"/>
          </w:tcPr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Первоначальное прочувствованное восприятие младшими дошкольниками социокультурных категорий «Слово», «Образ», «Книга».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способности видеть образ, слышать слово, чувствовать окружающий мир и проявлять к нему доброе отношение.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доверие к взрослым и сверстникам.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эмоционально-волевую сферу младших дошкольников в процессе воспитания на социокультурном опыте. Развивать коммуникативные умения (выражать свои добрые чувства, проявлять доброе отношение к близким, понимать чувства других людей, слушать другого, управлять своими действиями). </w:t>
            </w:r>
          </w:p>
          <w:p w:rsidR="00BB1701" w:rsidRPr="002C11EE" w:rsidRDefault="00BB1701" w:rsidP="00685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любовь, интерес, бережное отношения к книге.</w:t>
            </w:r>
          </w:p>
        </w:tc>
      </w:tr>
      <w:tr w:rsidR="00BB1701" w:rsidRPr="002C11EE" w:rsidTr="0068567C">
        <w:tc>
          <w:tcPr>
            <w:tcW w:w="2376" w:type="dxa"/>
            <w:shd w:val="clear" w:color="auto" w:fill="auto"/>
          </w:tcPr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среднего дошкольного возраста</w:t>
            </w:r>
          </w:p>
        </w:tc>
        <w:tc>
          <w:tcPr>
            <w:tcW w:w="12758" w:type="dxa"/>
            <w:shd w:val="clear" w:color="auto" w:fill="auto"/>
          </w:tcPr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Первоначальное знакомство детей пятого года жизни с истоками наиболее близкой социокультурной среды и деятельности человека в ней.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способность следовать нравственным нормам и правилам на основе, формирующейся у детей среднего дошкольного возраста потребности в социальном соответствии (желание получить одобрение взрослого).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способность чувствовать эмоциональное состояние окружающих, проявлять благодарность, заботу, внимание к родителям и другим близким людям.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навыки познавательного и личностного общения со сверстниками и взрослыми.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и родителей ценностное отношение к семье.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 детей мотивацию на доброе отношение к близким.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представления о взаимосвязи прошлого, настоящего и будущего.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доброе и заботливое отношение к природе, животным.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Воспитывать уважительное отношение к труду.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и любовь к сказке.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у детей и взрослых мотивацию на совместную деятельность, закрепление навыков взаимодействия в ресурсном круге, формирование умения детей взаимодействовать в паре, договариваться, приходить к единому мнению.</w:t>
            </w:r>
          </w:p>
        </w:tc>
      </w:tr>
      <w:tr w:rsidR="00BB1701" w:rsidRPr="002C11EE" w:rsidTr="0068567C">
        <w:tc>
          <w:tcPr>
            <w:tcW w:w="2376" w:type="dxa"/>
            <w:shd w:val="clear" w:color="auto" w:fill="auto"/>
          </w:tcPr>
          <w:p w:rsidR="00BB1701" w:rsidRDefault="00BB1701" w:rsidP="0068567C">
            <w:pPr>
              <w:tabs>
                <w:tab w:val="lef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Группа старшего дошкольного возраста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 5 до 6 лет)</w:t>
            </w:r>
          </w:p>
        </w:tc>
        <w:tc>
          <w:tcPr>
            <w:tcW w:w="12758" w:type="dxa"/>
            <w:shd w:val="clear" w:color="auto" w:fill="auto"/>
          </w:tcPr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эмоциональную децентрацию – способность чувствовать внутренне состояние другого человека и понимать его. Первоначальное прочувствованное восприятие детьми шестого года жизни ценностей внутреннего мира человека.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целостное мировосприятие.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формировать представления о взаимосвязи прошлого, настоящего и будущего.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нравственные чувства, содействовать формированию нравственного поведения (умению проявлять доброе отношение и заботу друг к другу, младшим детям, бабушкам и дедушкам).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мотивацию к послушанию взрослым, совершению добрых поступков.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в преемственности социальной традиции – условие формирования национальной идентичности, развития нравственного сознания.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мотивацию на общение в группе, взаимодействие и сотрудничество.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навыки взаимодействия в ресурсном круге, в паре, умения слушать друг друга, договариваться, приходить к согласию.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адекватную самооценку старшего дошкольника.</w:t>
            </w:r>
          </w:p>
        </w:tc>
      </w:tr>
      <w:tr w:rsidR="00BB1701" w:rsidRPr="002C11EE" w:rsidTr="0068567C">
        <w:tc>
          <w:tcPr>
            <w:tcW w:w="2376" w:type="dxa"/>
            <w:shd w:val="clear" w:color="auto" w:fill="auto"/>
          </w:tcPr>
          <w:p w:rsidR="00BB1701" w:rsidRDefault="00BB1701" w:rsidP="0068567C">
            <w:pPr>
              <w:tabs>
                <w:tab w:val="lef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старшего дошкольного возраста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 6 до 7 лет)</w:t>
            </w:r>
          </w:p>
        </w:tc>
        <w:tc>
          <w:tcPr>
            <w:tcW w:w="12758" w:type="dxa"/>
            <w:shd w:val="clear" w:color="auto" w:fill="auto"/>
          </w:tcPr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Развития эмоционально-волевой и духовно-нравственной сферы ребенка седьмого года жизни. Первоначальное знакомство детей седьмого года жизни с истоками русских традиций как важнейшего механизма передачи от поколения к поколению базовых социокультурных ценностей российской цивилизации.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эмоциональную сферу и образное мышление ребенка.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формировать представления о взаимосвязи прошлого, настоящего и будущего.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уважение к людям труда.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Первоначальное знакомить с социокультурными традициями выбора жизненного пути.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позитивный настрой на общение в группе.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умения и навыки делового, познавательного и личностного общения со сверстниками в ходе активных встреч (умение участвовать в общем деле, понять сверстника, встать на его позицию, поделиться своими знаниями, договориться, прийти к согласию).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единый контекст в группе.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основы управленческих навыков. </w:t>
            </w:r>
          </w:p>
          <w:p w:rsidR="00BB1701" w:rsidRPr="002C11EE" w:rsidRDefault="00BB1701" w:rsidP="0068567C">
            <w:pPr>
              <w:tabs>
                <w:tab w:val="left" w:pos="9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ресурс успеха.</w:t>
            </w:r>
          </w:p>
        </w:tc>
      </w:tr>
    </w:tbl>
    <w:p w:rsidR="00BB1701" w:rsidRPr="002C11EE" w:rsidRDefault="00BB1701" w:rsidP="00BB1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B1701" w:rsidRPr="002C11EE" w:rsidSect="00931EEB">
          <w:footerReference w:type="even" r:id="rId8"/>
          <w:footerReference w:type="default" r:id="rId9"/>
          <w:footerReference w:type="first" r:id="rId10"/>
          <w:pgSz w:w="16840" w:h="11907" w:orient="landscape"/>
          <w:pgMar w:top="1134" w:right="1134" w:bottom="1134" w:left="1134" w:header="720" w:footer="720" w:gutter="0"/>
          <w:cols w:space="720"/>
          <w:titlePg/>
          <w:docGrid w:linePitch="299"/>
        </w:sectPr>
      </w:pPr>
    </w:p>
    <w:p w:rsidR="00BB1701" w:rsidRDefault="00BB1701" w:rsidP="00BB1701">
      <w:pPr>
        <w:tabs>
          <w:tab w:val="left" w:pos="993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C41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2.2. Описание вариативных форм, способов, методов и средств реализации рабочей программы воспитания </w:t>
      </w:r>
    </w:p>
    <w:p w:rsidR="00BB1701" w:rsidRPr="00AC4175" w:rsidRDefault="00BB1701" w:rsidP="00BB1701">
      <w:pPr>
        <w:tabs>
          <w:tab w:val="left" w:pos="993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B1701" w:rsidRPr="002C11EE" w:rsidRDefault="00BB1701" w:rsidP="00BB1701">
      <w:pPr>
        <w:tabs>
          <w:tab w:val="left" w:pos="38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2.2.1.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Содержание рабочей программы воспитания реализуется в разнообразных специфических </w:t>
      </w:r>
      <w:r w:rsidRPr="002C11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видах детской де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ятельности: </w:t>
      </w:r>
    </w:p>
    <w:p w:rsidR="00BB1701" w:rsidRPr="002C11EE" w:rsidRDefault="00BB1701" w:rsidP="00BB1701">
      <w:pPr>
        <w:numPr>
          <w:ilvl w:val="0"/>
          <w:numId w:val="27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игровая 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C11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включая сюжетно-ролевые игры, игры с правилами, режиссерские и театрализованные игры и т. д.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B1701" w:rsidRPr="002C11EE" w:rsidRDefault="00BB1701" w:rsidP="00BB1701">
      <w:pPr>
        <w:numPr>
          <w:ilvl w:val="0"/>
          <w:numId w:val="27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коммуникативная 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C11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общение и взаимодействие со взрослыми и сверстниками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B1701" w:rsidRPr="002C11EE" w:rsidRDefault="00BB1701" w:rsidP="00BB1701">
      <w:pPr>
        <w:numPr>
          <w:ilvl w:val="0"/>
          <w:numId w:val="27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познавательно-исследовательская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2C11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действия с предметами, исследование объектов окружающего мира, экспериментирование, поиск необходимой информации  и т. д.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B1701" w:rsidRPr="002C11EE" w:rsidRDefault="00BB1701" w:rsidP="00BB1701">
      <w:pPr>
        <w:numPr>
          <w:ilvl w:val="0"/>
          <w:numId w:val="27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творческая 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C11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драматизация, рисование, лепка, пение, танцы и т. д.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B1701" w:rsidRPr="002C11EE" w:rsidRDefault="00BB1701" w:rsidP="00BB1701">
      <w:pPr>
        <w:numPr>
          <w:ilvl w:val="0"/>
          <w:numId w:val="27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физкультурно-оздоровительная (двигательная активность) </w:t>
      </w:r>
      <w:r w:rsidRPr="002C11E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Pr="002C11E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двигательные игры со словом, речевые зарядки, соревнования, обсуждения вокруг спортивной тематики и здорового образа жизни и т. д.). </w:t>
      </w:r>
    </w:p>
    <w:p w:rsidR="00BB1701" w:rsidRPr="002C11EE" w:rsidRDefault="00BB1701" w:rsidP="00BB1701">
      <w:pPr>
        <w:shd w:val="clear" w:color="auto" w:fill="FFFFFF"/>
        <w:tabs>
          <w:tab w:val="left" w:pos="0"/>
          <w:tab w:val="left" w:pos="284"/>
          <w:tab w:val="left" w:pos="384"/>
        </w:tabs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Вариативные формы, методы, приёмы и средства реализации воспитания выбираются педагогом самостоятельно, исходя из индивидуальных потребностей, возможностей и интересов детей. </w:t>
      </w:r>
    </w:p>
    <w:p w:rsidR="00BB1701" w:rsidRPr="002C11EE" w:rsidRDefault="00BB1701" w:rsidP="00BB1701">
      <w:pPr>
        <w:shd w:val="clear" w:color="auto" w:fill="FFFFFF"/>
        <w:tabs>
          <w:tab w:val="left" w:pos="0"/>
          <w:tab w:val="left" w:pos="284"/>
          <w:tab w:val="left" w:pos="384"/>
        </w:tabs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2.2.2.</w:t>
      </w:r>
      <w:r w:rsidRPr="002C11E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В качестве</w:t>
      </w:r>
      <w:r w:rsidRPr="002C11EE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</w:t>
      </w:r>
      <w:r w:rsidRPr="002C11EE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основных форм</w:t>
      </w:r>
      <w:r w:rsidRPr="002C11EE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</w:t>
      </w:r>
      <w:r w:rsidRPr="002C11E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организации образовательного процесса для решения воспитательных задач возможны: </w:t>
      </w:r>
    </w:p>
    <w:p w:rsidR="00BB1701" w:rsidRPr="002C11EE" w:rsidRDefault="00BB1701" w:rsidP="00BB1701">
      <w:pPr>
        <w:numPr>
          <w:ilvl w:val="0"/>
          <w:numId w:val="26"/>
        </w:numPr>
        <w:tabs>
          <w:tab w:val="clear" w:pos="1129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</w:t>
      </w: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занятий</w:t>
      </w:r>
      <w:r w:rsidRPr="002C11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всем направлением развития детей с глубокой интеграцией образовательных областей;</w:t>
      </w:r>
      <w:r w:rsidRPr="002C11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B1701" w:rsidRPr="002C11EE" w:rsidRDefault="00BB1701" w:rsidP="00BB1701">
      <w:pPr>
        <w:numPr>
          <w:ilvl w:val="0"/>
          <w:numId w:val="26"/>
        </w:numPr>
        <w:tabs>
          <w:tab w:val="clear" w:pos="1129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совместная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образовательная деятельность</w:t>
      </w:r>
      <w:r w:rsidRPr="002C11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детей и взрослых различной направленности (</w:t>
      </w:r>
      <w:r w:rsidRPr="002C11E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коммуникативной, социально-нравственной, познавательно-исследовательской, творческой, физкультурно-оздоровительной</w:t>
      </w:r>
      <w:r w:rsidR="00F702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используемая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контексте задач речевого развития. Среди форм совместной речевой деятельности взрослых и детей можно назвать:</w:t>
      </w:r>
    </w:p>
    <w:p w:rsidR="00BB1701" w:rsidRPr="002C11EE" w:rsidRDefault="00BB1701" w:rsidP="00BB1701">
      <w:pPr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беседы, </w:t>
      </w:r>
    </w:p>
    <w:p w:rsidR="00BB1701" w:rsidRPr="002C11EE" w:rsidRDefault="00BB1701" w:rsidP="00BB1701">
      <w:pPr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разгадывание и придумывание загадок, </w:t>
      </w:r>
    </w:p>
    <w:p w:rsidR="00BB1701" w:rsidRPr="002C11EE" w:rsidRDefault="00BB1701" w:rsidP="00BB1701">
      <w:pPr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чтение художественной и познавательной литературы, </w:t>
      </w:r>
    </w:p>
    <w:p w:rsidR="00BB1701" w:rsidRPr="002C11EE" w:rsidRDefault="00BB1701" w:rsidP="00BB1701">
      <w:pPr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рассказы педагога и детей,</w:t>
      </w:r>
    </w:p>
    <w:p w:rsidR="00BB1701" w:rsidRPr="002C11EE" w:rsidRDefault="00BB1701" w:rsidP="00BB1701">
      <w:pPr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экскурсии.</w:t>
      </w:r>
    </w:p>
    <w:p w:rsidR="00BB1701" w:rsidRPr="002C11EE" w:rsidRDefault="00BB1701" w:rsidP="00BB1701">
      <w:pPr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наблюдения, </w:t>
      </w:r>
    </w:p>
    <w:p w:rsidR="00BB1701" w:rsidRPr="002C11EE" w:rsidRDefault="00BB1701" w:rsidP="00BB1701">
      <w:pPr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рассматривание и обсуждение репродукций картин, иллюстраций к детским книгам, фотоиллюстраций,</w:t>
      </w:r>
    </w:p>
    <w:p w:rsidR="00BB1701" w:rsidRPr="002C11EE" w:rsidRDefault="00BB1701" w:rsidP="00BB1701">
      <w:pPr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коллекционирование,</w:t>
      </w:r>
    </w:p>
    <w:p w:rsidR="00BB1701" w:rsidRPr="002C11EE" w:rsidRDefault="00BB1701" w:rsidP="00BB1701">
      <w:pPr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конкурсы и викторины,</w:t>
      </w:r>
    </w:p>
    <w:p w:rsidR="00BB1701" w:rsidRPr="002C11EE" w:rsidRDefault="00BB1701" w:rsidP="00BB1701">
      <w:pPr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разгадывание кроссвордов,</w:t>
      </w:r>
    </w:p>
    <w:p w:rsidR="00BB1701" w:rsidRPr="002C11EE" w:rsidRDefault="00BB1701" w:rsidP="00BB1701">
      <w:pPr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придумывание сказок,</w:t>
      </w:r>
    </w:p>
    <w:p w:rsidR="00BB1701" w:rsidRPr="002C11EE" w:rsidRDefault="00BB1701" w:rsidP="00BB1701">
      <w:pPr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 ситуативных задач,</w:t>
      </w:r>
    </w:p>
    <w:p w:rsidR="00BB1701" w:rsidRPr="002C11EE" w:rsidRDefault="00BB1701" w:rsidP="00BB1701">
      <w:pPr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реализация проектов.</w:t>
      </w:r>
    </w:p>
    <w:p w:rsidR="00BB1701" w:rsidRPr="002C11EE" w:rsidRDefault="00BB1701" w:rsidP="00BB1701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самостоятельная деятельность детей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11E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(спонтанная и специально организованная)</w:t>
      </w: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предметно-пространственной среде детского сада и семьи, непосредственно направленная на развитие речевого ресурса или интегративно обеспеченная коммуникативно-речевым сопровождением.</w:t>
      </w:r>
    </w:p>
    <w:p w:rsidR="00BB1701" w:rsidRPr="002C11EE" w:rsidRDefault="00BB1701" w:rsidP="00BB1701">
      <w:pPr>
        <w:tabs>
          <w:tab w:val="left" w:pos="346"/>
        </w:tabs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место в рамках программы отводится активным формам совместной деятельности детей и педагогов:</w:t>
      </w:r>
    </w:p>
    <w:p w:rsidR="00BB1701" w:rsidRPr="002C11EE" w:rsidRDefault="00BB1701" w:rsidP="00BB1701">
      <w:pPr>
        <w:widowControl w:val="0"/>
        <w:numPr>
          <w:ilvl w:val="0"/>
          <w:numId w:val="30"/>
        </w:numPr>
        <w:tabs>
          <w:tab w:val="left" w:pos="346"/>
        </w:tabs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паре;</w:t>
      </w:r>
    </w:p>
    <w:p w:rsidR="00BB1701" w:rsidRPr="002C11EE" w:rsidRDefault="00F702A0" w:rsidP="00BB1701">
      <w:pPr>
        <w:widowControl w:val="0"/>
        <w:numPr>
          <w:ilvl w:val="0"/>
          <w:numId w:val="30"/>
        </w:numPr>
        <w:tabs>
          <w:tab w:val="left" w:pos="346"/>
        </w:tabs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 подгруппе</w:t>
      </w:r>
      <w:r w:rsidR="00BB1701"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B1701" w:rsidRPr="002C11EE" w:rsidRDefault="00BB1701" w:rsidP="00BB1701">
      <w:pPr>
        <w:widowControl w:val="0"/>
        <w:numPr>
          <w:ilvl w:val="0"/>
          <w:numId w:val="30"/>
        </w:numPr>
        <w:tabs>
          <w:tab w:val="left" w:pos="346"/>
        </w:tabs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ресурсный круг.</w:t>
      </w:r>
    </w:p>
    <w:p w:rsidR="00BB1701" w:rsidRPr="002C11EE" w:rsidRDefault="00BB1701" w:rsidP="00BB170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Позитивный опыт общения с воспитателем, родителями и сверстниками, ресурс успеха, получаемый каждым ребенком в совместной деятельности, создают условия для формирования адекватной самооценки, предотвращают возникновение эмоциональной отчужденности, проявляющейся в тревожности, негативизме и агрессии данные формы работы позволяют преодолеть опасную тенденцию интеллектуализации дошкольного образования, ведущего к подавлению творчества.</w:t>
      </w:r>
    </w:p>
    <w:p w:rsidR="00BB1701" w:rsidRPr="002C11EE" w:rsidRDefault="00BB1701" w:rsidP="00BB1701">
      <w:pPr>
        <w:tabs>
          <w:tab w:val="left" w:pos="346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B1701" w:rsidRPr="00237696" w:rsidRDefault="00BB1701" w:rsidP="00BB1701">
      <w:pPr>
        <w:tabs>
          <w:tab w:val="left" w:pos="346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3769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Психолого-педагогические условия реализации программы воспитания</w:t>
      </w:r>
    </w:p>
    <w:p w:rsidR="00BB1701" w:rsidRPr="002C11EE" w:rsidRDefault="00BB1701" w:rsidP="00BB1701">
      <w:pPr>
        <w:tabs>
          <w:tab w:val="left" w:pos="346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психолого-педагогическим условиям, которые необходимо обеспечить для эффективной воспитательной работы, можно отнести 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условия</w:t>
      </w:r>
      <w:r w:rsidRPr="002C11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BB1701" w:rsidRPr="002C11EE" w:rsidRDefault="00BB1701" w:rsidP="00BB170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осведомлённость педагогов о характерных особенностях развития детей дошкольного возраста;</w:t>
      </w:r>
    </w:p>
    <w:p w:rsidR="00BB1701" w:rsidRPr="002C11EE" w:rsidRDefault="00BB1701" w:rsidP="00BB1701">
      <w:pPr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эмоционального благополучия каждого ребёнка, безусловная любовь, эмоциональное принятие и поддержка в семье;</w:t>
      </w:r>
    </w:p>
    <w:p w:rsidR="00BB1701" w:rsidRPr="002C11EE" w:rsidRDefault="00BB1701" w:rsidP="00BB1701">
      <w:pPr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постоянство требований родителей и педагога к ребёнку;</w:t>
      </w:r>
    </w:p>
    <w:p w:rsidR="00BB1701" w:rsidRPr="002C11EE" w:rsidRDefault="00BB1701" w:rsidP="00BB1701">
      <w:pPr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педагога к мнению детей;</w:t>
      </w:r>
    </w:p>
    <w:p w:rsidR="00BB1701" w:rsidRPr="002C11EE" w:rsidRDefault="00BB1701" w:rsidP="00BB1701">
      <w:pPr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детей в «законотворческой» деятельности, обсуждении правил поведения, взаимодействия со сверстниками и взрослыми в различных ситуациях, установление определенных «общественных договоров», подразумевающих соблюдение прав каждого и уважение друг к другу. Установленные коллегиально правила визуализируются с помощью условных обозначений и выполняются всеми членами детско-педагогическо-родительского сообщества; </w:t>
      </w:r>
    </w:p>
    <w:p w:rsidR="00BB1701" w:rsidRPr="002C11EE" w:rsidRDefault="00BB1701" w:rsidP="00BB1701">
      <w:pPr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у взрослых завышенных ожиданий, связанных с прогнозируемыми достижениями ребёнка.</w:t>
      </w:r>
    </w:p>
    <w:p w:rsidR="00BB1701" w:rsidRPr="002C11EE" w:rsidRDefault="00BB1701" w:rsidP="00BB170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педагогом дифференцированных, индивидуализированных методов и приёмов образовательной деятельности;</w:t>
      </w:r>
    </w:p>
    <w:p w:rsidR="00BB1701" w:rsidRPr="002C11EE" w:rsidRDefault="00BB1701" w:rsidP="00BB1701">
      <w:pPr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своевременное выявление проблем в физическом и психическом развитии детей и оказание систематической психолого-медико-педагогической помощи; </w:t>
      </w:r>
    </w:p>
    <w:p w:rsidR="00BB1701" w:rsidRPr="002C11EE" w:rsidRDefault="00BB1701" w:rsidP="00BB1701">
      <w:pPr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педагогическое просвещение родителей и взаимодействие с ними в целях создания единой системы психологической поддержки и требований к ребёнку в семье и образовательной организации. </w:t>
      </w:r>
    </w:p>
    <w:p w:rsidR="00BB1701" w:rsidRPr="00237696" w:rsidRDefault="00BB1701" w:rsidP="00BB1701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3769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Способы поддержки детской инициативы при решении воспитательных задач</w:t>
      </w:r>
    </w:p>
    <w:p w:rsidR="00BB1701" w:rsidRPr="002C11EE" w:rsidRDefault="00BB1701" w:rsidP="00BB1701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воспитательной работы является позитивная социализация ребёнка, содействие усвоению им многообразия социальных ролей, духовно-нравственному развитию, развитию способности к активному сотрудничеству и общению, самореализации и принятию ответственности за свои поступки, инициативности и социальной креативности, уважительного отношения к семье, Отечеству. Успешная социализация детей подготовительной к школе группы является залогом их успешной адаптации к новой для них школьной жизни, новому стилю взаимодействия детей с учителями в школе. Рассматриваем три аспекта поддержки детской инициативы: </w:t>
      </w:r>
    </w:p>
    <w:p w:rsidR="00BB1701" w:rsidRPr="002C11EE" w:rsidRDefault="00BB1701" w:rsidP="00BB1701">
      <w:pPr>
        <w:numPr>
          <w:ilvl w:val="0"/>
          <w:numId w:val="23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эффективная реализация развивающей предметно-пространственной среды, </w:t>
      </w:r>
    </w:p>
    <w:p w:rsidR="00BB1701" w:rsidRPr="002C11EE" w:rsidRDefault="00BB1701" w:rsidP="00BB1701">
      <w:pPr>
        <w:numPr>
          <w:ilvl w:val="0"/>
          <w:numId w:val="23"/>
        </w:numP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позиция воспитателей, </w:t>
      </w:r>
    </w:p>
    <w:p w:rsidR="00BB1701" w:rsidRPr="002C11EE" w:rsidRDefault="00BB1701" w:rsidP="00BB1701">
      <w:pPr>
        <w:numPr>
          <w:ilvl w:val="0"/>
          <w:numId w:val="23"/>
        </w:numPr>
        <w:spacing w:after="12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 формы организации воспитательного процесса.</w:t>
      </w:r>
    </w:p>
    <w:tbl>
      <w:tblPr>
        <w:tblW w:w="147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67"/>
        <w:gridCol w:w="11233"/>
      </w:tblGrid>
      <w:tr w:rsidR="00BB1701" w:rsidRPr="002C11EE" w:rsidTr="0068567C">
        <w:trPr>
          <w:jc w:val="center"/>
        </w:trPr>
        <w:tc>
          <w:tcPr>
            <w:tcW w:w="3467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Развивающая предметно-пространственная среда</w:t>
            </w:r>
          </w:p>
        </w:tc>
        <w:tc>
          <w:tcPr>
            <w:tcW w:w="11233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каждой возрастной группе создаются Центр игры, Центр познания и коммуникации и Центр экспериментирования, организации наблюдения и труда. Для решения воспитательных задач используются также Центры театрализации и музицирования, конструирования, книжный уголок и др.</w:t>
            </w:r>
          </w:p>
          <w:p w:rsidR="00BB1701" w:rsidRPr="002C11EE" w:rsidRDefault="00BB1701" w:rsidP="00685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игры содержит:</w:t>
            </w:r>
          </w:p>
          <w:p w:rsidR="00BB1701" w:rsidRPr="002C11EE" w:rsidRDefault="00BB1701" w:rsidP="0068567C">
            <w:pPr>
              <w:numPr>
                <w:ilvl w:val="0"/>
                <w:numId w:val="21"/>
              </w:numPr>
              <w:spacing w:after="0" w:line="240" w:lineRule="auto"/>
              <w:ind w:left="248" w:hanging="24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автомобили небольшого размера (разной тематики, включая транспорт специального назначения);</w:t>
            </w:r>
          </w:p>
          <w:p w:rsidR="00BB1701" w:rsidRPr="002C11EE" w:rsidRDefault="00BB1701" w:rsidP="0068567C">
            <w:pPr>
              <w:numPr>
                <w:ilvl w:val="0"/>
                <w:numId w:val="21"/>
              </w:numPr>
              <w:spacing w:after="0" w:line="240" w:lineRule="auto"/>
              <w:ind w:left="248" w:hanging="24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игрушки-забавы;</w:t>
            </w:r>
          </w:p>
          <w:p w:rsidR="00BB1701" w:rsidRPr="002C11EE" w:rsidRDefault="00BB1701" w:rsidP="0068567C">
            <w:pPr>
              <w:numPr>
                <w:ilvl w:val="0"/>
                <w:numId w:val="21"/>
              </w:numPr>
              <w:spacing w:after="0" w:line="240" w:lineRule="auto"/>
              <w:ind w:left="248" w:hanging="24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куклы (в том числе куклы-младенцы, куклы – мальчики и девочки, набор кукол «Семья») и все атрибуты для игры с ними (кукольная одежда, мебель, коляски, посуда и т.п.);</w:t>
            </w:r>
          </w:p>
          <w:p w:rsidR="00BB1701" w:rsidRPr="002C11EE" w:rsidRDefault="00BB1701" w:rsidP="0068567C">
            <w:pPr>
              <w:numPr>
                <w:ilvl w:val="0"/>
                <w:numId w:val="21"/>
              </w:numPr>
              <w:spacing w:after="0" w:line="240" w:lineRule="auto"/>
              <w:ind w:left="248" w:hanging="24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механические заводные игрушки;</w:t>
            </w:r>
          </w:p>
          <w:p w:rsidR="00BB1701" w:rsidRPr="002C11EE" w:rsidRDefault="00BB1701" w:rsidP="0068567C">
            <w:pPr>
              <w:numPr>
                <w:ilvl w:val="0"/>
                <w:numId w:val="21"/>
              </w:numPr>
              <w:spacing w:after="0" w:line="240" w:lineRule="auto"/>
              <w:ind w:left="248" w:hanging="24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макеты различных зданий и сооружений, в ом числе созданные с участием детей;</w:t>
            </w:r>
          </w:p>
          <w:p w:rsidR="00BB1701" w:rsidRPr="002C11EE" w:rsidRDefault="00BB1701" w:rsidP="0068567C">
            <w:pPr>
              <w:numPr>
                <w:ilvl w:val="0"/>
                <w:numId w:val="21"/>
              </w:numPr>
              <w:spacing w:after="0" w:line="240" w:lineRule="auto"/>
              <w:ind w:left="248" w:hanging="24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атрибутов для игр «Кухня» (семейная, в ресторане, кафе), «Поликлиника», «Железная дорога», Магазин» (универсам, овощной, электроприборов, бытовой техники, одежды, книжный и др.), «Аэропорт», «Парковка», «Бензозаправочная станция», «Салон красоты» и др.;</w:t>
            </w:r>
          </w:p>
          <w:p w:rsidR="00BB1701" w:rsidRPr="002C11EE" w:rsidRDefault="00BB1701" w:rsidP="0068567C">
            <w:pPr>
              <w:numPr>
                <w:ilvl w:val="0"/>
                <w:numId w:val="21"/>
              </w:numPr>
              <w:spacing w:after="0" w:line="240" w:lineRule="auto"/>
              <w:ind w:left="248" w:hanging="24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военной техники;</w:t>
            </w:r>
          </w:p>
          <w:p w:rsidR="00BB1701" w:rsidRPr="002C11EE" w:rsidRDefault="00BB1701" w:rsidP="0068567C">
            <w:pPr>
              <w:numPr>
                <w:ilvl w:val="0"/>
                <w:numId w:val="21"/>
              </w:numPr>
              <w:spacing w:after="0" w:line="240" w:lineRule="auto"/>
              <w:ind w:left="248" w:hanging="24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настольно-печатных игр.</w:t>
            </w:r>
          </w:p>
          <w:p w:rsidR="00BB1701" w:rsidRPr="002C11EE" w:rsidRDefault="00BB1701" w:rsidP="00685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обеспечивает:</w:t>
            </w:r>
          </w:p>
          <w:p w:rsidR="00BB1701" w:rsidRPr="002C11EE" w:rsidRDefault="00BB1701" w:rsidP="0068567C">
            <w:pPr>
              <w:numPr>
                <w:ilvl w:val="0"/>
                <w:numId w:val="22"/>
              </w:numPr>
              <w:spacing w:after="0" w:line="240" w:lineRule="auto"/>
              <w:ind w:left="248" w:hanging="24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своевременное изменение РППС с учётом обогащения жизненного и игрового опыта детей, а также зоны ближайшего развития; </w:t>
            </w:r>
          </w:p>
          <w:p w:rsidR="00BB1701" w:rsidRPr="002C11EE" w:rsidRDefault="00BB1701" w:rsidP="0068567C">
            <w:pPr>
              <w:numPr>
                <w:ilvl w:val="0"/>
                <w:numId w:val="22"/>
              </w:numPr>
              <w:spacing w:after="0" w:line="240" w:lineRule="auto"/>
              <w:ind w:left="248" w:hanging="24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гибкое зонирование помещения, обеспечивающее детям возможность в зависимости от собственного желания заниматься разными видами деятельности в одно и то же время, а также уединяться во время игры, при рассматривании книг и т.д.</w:t>
            </w:r>
          </w:p>
        </w:tc>
      </w:tr>
      <w:tr w:rsidR="00BB1701" w:rsidRPr="002C11EE" w:rsidTr="0068567C">
        <w:trPr>
          <w:jc w:val="center"/>
        </w:trPr>
        <w:tc>
          <w:tcPr>
            <w:tcW w:w="3467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Позиция воспитателя</w:t>
            </w:r>
          </w:p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33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создает условия, обеспечивающие:</w:t>
            </w:r>
          </w:p>
          <w:p w:rsidR="00BB1701" w:rsidRPr="002C11EE" w:rsidRDefault="00BB1701" w:rsidP="0068567C">
            <w:pPr>
              <w:numPr>
                <w:ilvl w:val="0"/>
                <w:numId w:val="20"/>
              </w:numPr>
              <w:tabs>
                <w:tab w:val="left" w:pos="354"/>
              </w:tabs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возможность выбора детьми видов активности, партнёров в совместной деятельности и общении; материалов для игры и продуктивной деятельности;  </w:t>
            </w:r>
          </w:p>
          <w:p w:rsidR="00BB1701" w:rsidRPr="002C11EE" w:rsidRDefault="00BB1701" w:rsidP="0068567C">
            <w:pPr>
              <w:numPr>
                <w:ilvl w:val="0"/>
                <w:numId w:val="20"/>
              </w:numPr>
              <w:tabs>
                <w:tab w:val="left" w:pos="354"/>
              </w:tabs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обогащение окружающей ребёнка среды разнообразными (новыми для него) предметами в целях развития его любознательности и познавательной активности;</w:t>
            </w:r>
          </w:p>
          <w:p w:rsidR="00BB1701" w:rsidRPr="002C11EE" w:rsidRDefault="00BB1701" w:rsidP="0068567C">
            <w:pPr>
              <w:numPr>
                <w:ilvl w:val="0"/>
                <w:numId w:val="20"/>
              </w:numPr>
              <w:tabs>
                <w:tab w:val="left" w:pos="354"/>
              </w:tabs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информационных материалов, выходящих за рамки непосредственного опыта жизнедеятельности ребенка (детские энциклопедии, познавательные программы и передачи и др.), обобщённых наглядных средств (схем, чертежей, логических таблиц и др.), полифункциональных предметов, элементов декораций, костюмов и аксессуаров для создания «волшебного мира» в сюжетно-ролевой и режиссерской играх, предполагающих активную работу продуктивного созидающего воображения; использование мультимедийных средств и средств информационно-коммуникационных технологий (ИКТ); </w:t>
            </w:r>
          </w:p>
          <w:p w:rsidR="00BB1701" w:rsidRPr="002C11EE" w:rsidRDefault="00BB1701" w:rsidP="0068567C">
            <w:pPr>
              <w:numPr>
                <w:ilvl w:val="0"/>
                <w:numId w:val="20"/>
              </w:numPr>
              <w:tabs>
                <w:tab w:val="left" w:pos="354"/>
              </w:tabs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ситуаций, позволяющих ребенку продемонстрировать свою компетентность перед сверстниками и взрослыми;</w:t>
            </w:r>
          </w:p>
          <w:p w:rsidR="00BB1701" w:rsidRPr="002C11EE" w:rsidRDefault="00BB1701" w:rsidP="0068567C">
            <w:pPr>
              <w:numPr>
                <w:ilvl w:val="0"/>
                <w:numId w:val="20"/>
              </w:numPr>
              <w:tabs>
                <w:tab w:val="left" w:pos="354"/>
              </w:tabs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детям при необходимости помощи в решении возникших проблем, в организации игры;</w:t>
            </w:r>
          </w:p>
          <w:p w:rsidR="00BB1701" w:rsidRPr="002C11EE" w:rsidRDefault="00BB1701" w:rsidP="0068567C">
            <w:pPr>
              <w:numPr>
                <w:ilvl w:val="0"/>
                <w:numId w:val="20"/>
              </w:numPr>
              <w:tabs>
                <w:tab w:val="left" w:pos="354"/>
              </w:tabs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детей к планированию жизни группы на день, неделю;</w:t>
            </w: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BB1701" w:rsidRPr="002C11EE" w:rsidRDefault="00BB1701" w:rsidP="0068567C">
            <w:pPr>
              <w:numPr>
                <w:ilvl w:val="0"/>
                <w:numId w:val="20"/>
              </w:numPr>
              <w:tabs>
                <w:tab w:val="left" w:pos="354"/>
              </w:tabs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психолого-педагогическую поддержку семьи и повышение компетентности родителей (законных представителей)</w:t>
            </w:r>
            <w:r w:rsidRPr="002C11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вопросах развития и образования, охраны и укрепления здоровья детей, взаимодействие с ними в целях формирования единой системы педагогической поддержки и требований, предъявляемых к ребёнку в семье и дошкольной организации, вовлечение взрослых членов семей непосредственно в образовательную деятельность.</w:t>
            </w:r>
          </w:p>
          <w:p w:rsidR="00BB1701" w:rsidRPr="002C11EE" w:rsidRDefault="00BB1701" w:rsidP="0068567C">
            <w:pPr>
              <w:tabs>
                <w:tab w:val="left" w:pos="354"/>
              </w:tabs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Воспитатель поддерживает детей в их стремлении создавать новые игровые сюжеты.</w:t>
            </w:r>
          </w:p>
        </w:tc>
      </w:tr>
      <w:tr w:rsidR="00BB1701" w:rsidRPr="002C11EE" w:rsidTr="0068567C">
        <w:trPr>
          <w:jc w:val="center"/>
        </w:trPr>
        <w:tc>
          <w:tcPr>
            <w:tcW w:w="3467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Организация образовательного процесса</w:t>
            </w:r>
          </w:p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33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Воспитательный процесс ни в коем случае не ограничивается рамками сетки занятий, воспитатель использует любую удобную для формирования социальных компетенций детей ситуацию, возникающую в образовательном процессе, воспитательное событие. Возможные формы организации воспитательного процесса, позволяющие обогатить содержание образования и решать в комплексе воспитательные, обучающие и развивающие задачи:  </w:t>
            </w:r>
          </w:p>
          <w:p w:rsidR="00BB1701" w:rsidRPr="002C11EE" w:rsidRDefault="00BB1701" w:rsidP="0068567C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сценарии различных акций, вызывающих интерес к социальным действиям и культурным содержаниям у воспитанников и обучающихся различных возрастов;</w:t>
            </w:r>
          </w:p>
          <w:p w:rsidR="00BB1701" w:rsidRPr="002C11EE" w:rsidRDefault="00BB1701" w:rsidP="0068567C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совместно</w:t>
            </w:r>
            <w:r w:rsidR="00F70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 детско-взрослое  придумывание  сюжета</w:t>
            </w: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элементами режиссерской игры;</w:t>
            </w:r>
          </w:p>
          <w:p w:rsidR="00BB1701" w:rsidRPr="002C11EE" w:rsidRDefault="00BB1701" w:rsidP="0068567C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сюжетное обыгрывание макетов жизненных пространств;</w:t>
            </w:r>
          </w:p>
          <w:p w:rsidR="00BB1701" w:rsidRPr="002C11EE" w:rsidRDefault="00BB1701" w:rsidP="0068567C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игры, игровые приемы, игровые материалы, задающие содержание, правила, культуру и дух совместных действий, направленных на достижение цели;</w:t>
            </w:r>
          </w:p>
          <w:p w:rsidR="00BB1701" w:rsidRPr="002C11EE" w:rsidRDefault="00BB1701" w:rsidP="0068567C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образно-смысловые задания на импровизацию с учетом возможностей всех детей и каждого ребенка;</w:t>
            </w:r>
          </w:p>
          <w:p w:rsidR="00BB1701" w:rsidRPr="002C11EE" w:rsidRDefault="00BB1701" w:rsidP="0068567C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48" w:hanging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игры-представления по кумулятивным сказкам и игровым сюжетам поэтических и фольклорных произведений.</w:t>
            </w:r>
          </w:p>
        </w:tc>
      </w:tr>
    </w:tbl>
    <w:p w:rsidR="00BB1701" w:rsidRDefault="00BB1701" w:rsidP="00BB1701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1EEB" w:rsidRPr="002C11EE" w:rsidRDefault="00931EEB" w:rsidP="00BB1701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B1701" w:rsidRPr="00237696" w:rsidRDefault="00BB1701" w:rsidP="00BB170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3769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2.3. Особенности взаимодействия педагогического коллектива с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семьями воспитанников ДОУ</w:t>
      </w:r>
    </w:p>
    <w:p w:rsidR="00BB1701" w:rsidRPr="002C11EE" w:rsidRDefault="00BB1701" w:rsidP="00BB1701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Модель партнерского взаимодействия педагогического коллектива с семьями воспитанников, с указанием вариативных форм и методов сотрудничества представлена в подразделе 2.6. ООПДО ДОУ.</w:t>
      </w:r>
    </w:p>
    <w:p w:rsidR="00BB1701" w:rsidRPr="002C11EE" w:rsidRDefault="00BB1701" w:rsidP="00BB1701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Описание особенностей взаимодействия педагогического коллектива с семьями воспитанников, с учетом специфики потребностей и инициатив семей воспитанников представлено в рабочих программах групп.</w:t>
      </w:r>
    </w:p>
    <w:p w:rsidR="00BB1701" w:rsidRPr="002C11EE" w:rsidRDefault="00BB1701" w:rsidP="00BB1701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B1701" w:rsidRPr="00237696" w:rsidRDefault="00BB1701" w:rsidP="00BB1701">
      <w:pPr>
        <w:tabs>
          <w:tab w:val="left" w:pos="993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37696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III</w:t>
      </w:r>
      <w:r w:rsidRPr="0023769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 Организационный раздел</w:t>
      </w:r>
    </w:p>
    <w:p w:rsidR="00BB1701" w:rsidRPr="00237696" w:rsidRDefault="00BB1701" w:rsidP="00BB1701">
      <w:pPr>
        <w:tabs>
          <w:tab w:val="left" w:pos="993"/>
        </w:tabs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3769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3.1. Описание обеспеченности методическими материалами и средствами воспитания по реализации рабочей программы воспитания ДОУ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68"/>
        <w:gridCol w:w="3737"/>
        <w:gridCol w:w="8855"/>
      </w:tblGrid>
      <w:tr w:rsidR="00BB1701" w:rsidRPr="002C11EE" w:rsidTr="0068567C">
        <w:trPr>
          <w:jc w:val="center"/>
        </w:trPr>
        <w:tc>
          <w:tcPr>
            <w:tcW w:w="1970" w:type="dxa"/>
            <w:shd w:val="clear" w:color="auto" w:fill="auto"/>
          </w:tcPr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Направления воспитания</w:t>
            </w:r>
          </w:p>
        </w:tc>
        <w:tc>
          <w:tcPr>
            <w:tcW w:w="3767" w:type="dxa"/>
            <w:shd w:val="clear" w:color="auto" w:fill="auto"/>
          </w:tcPr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Методические пособия</w:t>
            </w:r>
          </w:p>
        </w:tc>
        <w:tc>
          <w:tcPr>
            <w:tcW w:w="8967" w:type="dxa"/>
            <w:shd w:val="clear" w:color="auto" w:fill="auto"/>
          </w:tcPr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Наглядно-дидактические и игровые пособия</w:t>
            </w:r>
          </w:p>
        </w:tc>
      </w:tr>
      <w:tr w:rsidR="00BB1701" w:rsidRPr="002C11EE" w:rsidTr="0068567C">
        <w:trPr>
          <w:jc w:val="center"/>
        </w:trPr>
        <w:tc>
          <w:tcPr>
            <w:tcW w:w="1970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Духовно-нравственное развитие </w:t>
            </w:r>
          </w:p>
        </w:tc>
        <w:tc>
          <w:tcPr>
            <w:tcW w:w="3767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программы «Воспитание на социокультурном опыте». И.А. Кузьмин</w:t>
            </w:r>
          </w:p>
          <w:p w:rsidR="00BB1701" w:rsidRPr="002C11EE" w:rsidRDefault="00BB1701" w:rsidP="00685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Пропедевти</w:t>
            </w:r>
            <w:r w:rsidR="00BA0C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программы «Патриотическое воспитание дошкольников»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составленн</w:t>
            </w:r>
            <w:r w:rsidR="00BA0C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педагогическим коллективом М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="00BA0C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  с.Октябрьское</w:t>
            </w:r>
          </w:p>
        </w:tc>
        <w:tc>
          <w:tcPr>
            <w:tcW w:w="8967" w:type="dxa"/>
            <w:shd w:val="clear" w:color="auto" w:fill="auto"/>
          </w:tcPr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Художественная литература для детей (в соответствии со списком рекомендованной литературы основной образовательной программы, комплексных и парциальных образовательных программ)</w:t>
            </w:r>
          </w:p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Энциклопедия для детей «Путешествия по</w:t>
            </w:r>
            <w:r w:rsidR="00BA0C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России» - М.: Просвещение, 2016</w:t>
            </w:r>
          </w:p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Энциклопедия для детей «Путешествия по миру» - М.: Просвещение, 2014</w:t>
            </w:r>
          </w:p>
          <w:p w:rsidR="00BB1701" w:rsidRPr="002C11EE" w:rsidRDefault="00BB1701" w:rsidP="0068567C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Серия «Мир в картинках»: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4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Филимоновская народная игрушка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4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Городецкая роспись по дереву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4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Полхов-Майдан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4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Каргополь – народная игрушка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4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Дымковская игрушка Хохлома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4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Гжель</w:t>
            </w:r>
          </w:p>
          <w:p w:rsidR="00BB1701" w:rsidRDefault="00BB1701" w:rsidP="0068567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B1701" w:rsidRPr="002C11EE" w:rsidRDefault="00BB1701" w:rsidP="0068567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Центры познания и коммуникации, книжные уголки и центры игры в каждой возрастной группе</w:t>
            </w:r>
          </w:p>
        </w:tc>
      </w:tr>
      <w:tr w:rsidR="00BB1701" w:rsidRPr="002C11EE" w:rsidTr="0068567C">
        <w:trPr>
          <w:jc w:val="center"/>
        </w:trPr>
        <w:tc>
          <w:tcPr>
            <w:tcW w:w="1970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Гражданско-патриотическое воспитание </w:t>
            </w:r>
          </w:p>
        </w:tc>
        <w:tc>
          <w:tcPr>
            <w:tcW w:w="3767" w:type="dxa"/>
            <w:shd w:val="clear" w:color="auto" w:fill="auto"/>
          </w:tcPr>
          <w:p w:rsidR="00BB1701" w:rsidRPr="002C11EE" w:rsidRDefault="00BA0CB0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Маханева М.А «Патриотическое воспитание дошкольников»</w:t>
            </w:r>
          </w:p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  <w:shd w:val="clear" w:color="auto" w:fill="auto"/>
          </w:tcPr>
          <w:p w:rsidR="00BB1701" w:rsidRPr="002C11EE" w:rsidRDefault="00BB1701" w:rsidP="0068567C">
            <w:pPr>
              <w:widowControl w:val="0"/>
              <w:spacing w:after="0" w:line="274" w:lineRule="exact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Серия «Мир в картинках»: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Победы.</w:t>
            </w:r>
          </w:p>
          <w:p w:rsidR="00BB1701" w:rsidRPr="002C11EE" w:rsidRDefault="00BB1701" w:rsidP="0068567C">
            <w:pPr>
              <w:widowControl w:val="0"/>
              <w:spacing w:after="0" w:line="274" w:lineRule="exact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Серия «Рассказы по картинкам»: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Великая Отечественная война в произведениях художников</w:t>
            </w:r>
          </w:p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Альбомы (в том числе в электронном виде) с фотографиями из семейных архивов:</w:t>
            </w:r>
          </w:p>
          <w:p w:rsidR="00BB1701" w:rsidRPr="002C11EE" w:rsidRDefault="00BB1701" w:rsidP="0068567C">
            <w:pPr>
              <w:numPr>
                <w:ilvl w:val="0"/>
                <w:numId w:val="33"/>
              </w:numPr>
              <w:tabs>
                <w:tab w:val="left" w:pos="317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Наши герои</w:t>
            </w:r>
          </w:p>
          <w:p w:rsidR="00BB1701" w:rsidRPr="002C11EE" w:rsidRDefault="00BB1701" w:rsidP="0068567C">
            <w:pPr>
              <w:numPr>
                <w:ilvl w:val="0"/>
                <w:numId w:val="33"/>
              </w:numPr>
              <w:tabs>
                <w:tab w:val="left" w:pos="317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Профессии </w:t>
            </w:r>
          </w:p>
          <w:p w:rsidR="00BB1701" w:rsidRPr="002C11EE" w:rsidRDefault="00BA0CB0" w:rsidP="0068567C">
            <w:pPr>
              <w:numPr>
                <w:ilvl w:val="0"/>
                <w:numId w:val="33"/>
              </w:numPr>
              <w:tabs>
                <w:tab w:val="left" w:pos="317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Прогулки по Башкортостану,Уфе</w:t>
            </w:r>
          </w:p>
          <w:p w:rsidR="00BB1701" w:rsidRPr="002C11EE" w:rsidRDefault="00BB1701" w:rsidP="0068567C">
            <w:pPr>
              <w:numPr>
                <w:ilvl w:val="0"/>
                <w:numId w:val="33"/>
              </w:numPr>
              <w:tabs>
                <w:tab w:val="left" w:pos="317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Наши любимые места отдыха</w:t>
            </w:r>
          </w:p>
          <w:p w:rsidR="00BB1701" w:rsidRPr="002C11EE" w:rsidRDefault="00BB1701" w:rsidP="0068567C">
            <w:pPr>
              <w:numPr>
                <w:ilvl w:val="0"/>
                <w:numId w:val="33"/>
              </w:numPr>
              <w:tabs>
                <w:tab w:val="left" w:pos="317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Поездки по России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B1701" w:rsidRPr="002C11EE" w:rsidRDefault="00BB1701" w:rsidP="0068567C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Подборки иллюстраций: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3"/>
              </w:numPr>
              <w:tabs>
                <w:tab w:val="left" w:pos="317"/>
                <w:tab w:val="left" w:pos="459"/>
              </w:tabs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малая Родина»</w:t>
            </w:r>
          </w:p>
          <w:p w:rsidR="00BB1701" w:rsidRPr="002C11EE" w:rsidRDefault="00BA0CB0" w:rsidP="0068567C">
            <w:pPr>
              <w:widowControl w:val="0"/>
              <w:numPr>
                <w:ilvl w:val="0"/>
                <w:numId w:val="33"/>
              </w:numPr>
              <w:tabs>
                <w:tab w:val="left" w:pos="317"/>
                <w:tab w:val="left" w:pos="459"/>
              </w:tabs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любимый город  Стерлитамак</w:t>
            </w:r>
            <w:r w:rsidR="00BB1701"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B1701" w:rsidRPr="002C11EE" w:rsidRDefault="00BB1701" w:rsidP="0068567C">
            <w:pPr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Презентации:</w:t>
            </w:r>
          </w:p>
          <w:p w:rsidR="00BB1701" w:rsidRPr="002C11EE" w:rsidRDefault="00BA0CB0" w:rsidP="0068567C">
            <w:pPr>
              <w:widowControl w:val="0"/>
              <w:numPr>
                <w:ilvl w:val="0"/>
                <w:numId w:val="33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по городу  Уфа</w:t>
            </w:r>
            <w:r w:rsidR="00BB1701"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B1701" w:rsidRPr="002C11EE" w:rsidRDefault="00BA0CB0" w:rsidP="0068567C">
            <w:pPr>
              <w:numPr>
                <w:ilvl w:val="0"/>
                <w:numId w:val="33"/>
              </w:numPr>
              <w:tabs>
                <w:tab w:val="left" w:pos="317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«Памятные места города  Стерлитамак</w:t>
            </w:r>
            <w:r w:rsidR="00BB1701"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B1701" w:rsidRPr="002C11EE" w:rsidRDefault="00BB1701" w:rsidP="0068567C">
            <w:pPr>
              <w:tabs>
                <w:tab w:val="left" w:pos="317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Центры познания и коммуникации, книжные уголки и центры игры в каждой возрастной группе</w:t>
            </w:r>
          </w:p>
        </w:tc>
      </w:tr>
      <w:tr w:rsidR="00BB1701" w:rsidRPr="002C11EE" w:rsidTr="0068567C">
        <w:trPr>
          <w:jc w:val="center"/>
        </w:trPr>
        <w:tc>
          <w:tcPr>
            <w:tcW w:w="1970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основ экологической культуры </w:t>
            </w:r>
          </w:p>
        </w:tc>
        <w:tc>
          <w:tcPr>
            <w:tcW w:w="3767" w:type="dxa"/>
            <w:shd w:val="clear" w:color="auto" w:fill="auto"/>
          </w:tcPr>
          <w:p w:rsidR="00BB1701" w:rsidRPr="002C11EE" w:rsidRDefault="00BB1701" w:rsidP="0068567C">
            <w:pPr>
              <w:widowControl w:val="0"/>
              <w:spacing w:after="0" w:line="240" w:lineRule="auto"/>
              <w:ind w:left="2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Веракса Н. Е., Галимов О. Р. Познавательно-исследовательская деятельность дошкольников. Для занятий с детьми 4-7 лет. – М.: Мозаика-Синтез, 2014</w:t>
            </w:r>
          </w:p>
          <w:p w:rsidR="00BB1701" w:rsidRPr="002C11EE" w:rsidRDefault="00BB1701" w:rsidP="0068567C">
            <w:pPr>
              <w:widowControl w:val="0"/>
              <w:spacing w:after="0" w:line="240" w:lineRule="auto"/>
              <w:ind w:left="2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Крашенинников Е. Е. Развитие познавательных способностей дошкольников. – М.: Мозаика-Синтез, 2014</w:t>
            </w:r>
          </w:p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 Л. Ю. Сборник дидактических игр по ознакомлению с окружающим миром. Для занятий с детьми 4-7 лет. – М.: Мозаика-Синтез, 2014</w:t>
            </w:r>
          </w:p>
          <w:p w:rsidR="00BB1701" w:rsidRPr="002C11EE" w:rsidRDefault="00BA0CB0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Марченко Л.И.»Комплексное развитие дошкольников  в процессе их общения с природой»</w:t>
            </w:r>
          </w:p>
        </w:tc>
        <w:tc>
          <w:tcPr>
            <w:tcW w:w="8967" w:type="dxa"/>
            <w:shd w:val="clear" w:color="auto" w:fill="auto"/>
          </w:tcPr>
          <w:p w:rsidR="00BB1701" w:rsidRPr="002C11EE" w:rsidRDefault="00BB1701" w:rsidP="0068567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Серия «Мир в картинках»: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Арктика и Антарктика 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Деревья и листья 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Домашние животные 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Домашние птицы 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Животные—домашние питомцы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Животные жарких стран 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Животные средней полосы 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Космос</w:t>
            </w:r>
          </w:p>
          <w:p w:rsidR="00BB1701" w:rsidRPr="002C11EE" w:rsidRDefault="00BB1701" w:rsidP="0068567C">
            <w:pPr>
              <w:numPr>
                <w:ilvl w:val="0"/>
                <w:numId w:val="31"/>
              </w:numPr>
              <w:tabs>
                <w:tab w:val="left" w:pos="993"/>
              </w:tabs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Морские обитатели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Рептилии и амфибии 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Фрукты. Цветы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Ягоды лесные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Ягоды садовые</w:t>
            </w:r>
          </w:p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Серия «Рассказы по картинкам»</w:t>
            </w:r>
          </w:p>
          <w:p w:rsidR="00BB1701" w:rsidRPr="002C11EE" w:rsidRDefault="00BB1701" w:rsidP="0068567C">
            <w:pPr>
              <w:numPr>
                <w:ilvl w:val="0"/>
                <w:numId w:val="32"/>
              </w:num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Зима </w:t>
            </w:r>
          </w:p>
          <w:p w:rsidR="00BB1701" w:rsidRPr="002C11EE" w:rsidRDefault="00BB1701" w:rsidP="0068567C">
            <w:pPr>
              <w:numPr>
                <w:ilvl w:val="0"/>
                <w:numId w:val="32"/>
              </w:num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Осень </w:t>
            </w:r>
          </w:p>
          <w:p w:rsidR="00BB1701" w:rsidRPr="002C11EE" w:rsidRDefault="00BB1701" w:rsidP="0068567C">
            <w:pPr>
              <w:numPr>
                <w:ilvl w:val="0"/>
                <w:numId w:val="32"/>
              </w:num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</w:t>
            </w:r>
          </w:p>
          <w:p w:rsidR="00BB1701" w:rsidRPr="002C11EE" w:rsidRDefault="00BB1701" w:rsidP="0068567C">
            <w:pPr>
              <w:numPr>
                <w:ilvl w:val="0"/>
                <w:numId w:val="32"/>
              </w:num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</w:t>
            </w:r>
          </w:p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Альбомы (в том числе в электронном виде) с фотографиями из семейных архивов:</w:t>
            </w:r>
          </w:p>
          <w:p w:rsidR="00BB1701" w:rsidRPr="002C11EE" w:rsidRDefault="00BB1701" w:rsidP="0068567C">
            <w:pPr>
              <w:numPr>
                <w:ilvl w:val="0"/>
                <w:numId w:val="33"/>
              </w:numPr>
              <w:tabs>
                <w:tab w:val="left" w:pos="993"/>
              </w:tabs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Поход за грибами</w:t>
            </w:r>
          </w:p>
          <w:p w:rsidR="00BB1701" w:rsidRPr="002C11EE" w:rsidRDefault="00BB1701" w:rsidP="0068567C">
            <w:pPr>
              <w:numPr>
                <w:ilvl w:val="0"/>
                <w:numId w:val="33"/>
              </w:numPr>
              <w:tabs>
                <w:tab w:val="left" w:pos="993"/>
              </w:tabs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Наши любимые цветы</w:t>
            </w:r>
          </w:p>
          <w:p w:rsidR="00BB1701" w:rsidRPr="002C11EE" w:rsidRDefault="00BB1701" w:rsidP="0068567C">
            <w:pPr>
              <w:numPr>
                <w:ilvl w:val="0"/>
                <w:numId w:val="33"/>
              </w:numPr>
              <w:tabs>
                <w:tab w:val="left" w:pos="993"/>
              </w:tabs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Осенние прогулки</w:t>
            </w:r>
          </w:p>
          <w:p w:rsidR="00BB1701" w:rsidRPr="002C11EE" w:rsidRDefault="00BB1701" w:rsidP="0068567C">
            <w:pPr>
              <w:numPr>
                <w:ilvl w:val="0"/>
                <w:numId w:val="33"/>
              </w:numPr>
              <w:tabs>
                <w:tab w:val="left" w:pos="993"/>
              </w:tabs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Зимние прогулки</w:t>
            </w:r>
          </w:p>
          <w:p w:rsidR="00BB1701" w:rsidRPr="002C11EE" w:rsidRDefault="00BB1701" w:rsidP="0068567C">
            <w:pPr>
              <w:numPr>
                <w:ilvl w:val="0"/>
                <w:numId w:val="33"/>
              </w:numPr>
              <w:tabs>
                <w:tab w:val="left" w:pos="993"/>
              </w:tabs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Поможем птицам зимой</w:t>
            </w:r>
          </w:p>
          <w:p w:rsidR="00BB1701" w:rsidRPr="002C11EE" w:rsidRDefault="00BB1701" w:rsidP="0068567C">
            <w:pPr>
              <w:numPr>
                <w:ilvl w:val="0"/>
                <w:numId w:val="33"/>
              </w:numPr>
              <w:tabs>
                <w:tab w:val="left" w:pos="993"/>
              </w:tabs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Наш богатый урожай</w:t>
            </w:r>
          </w:p>
          <w:p w:rsidR="00BB1701" w:rsidRPr="002C11EE" w:rsidRDefault="00BB1701" w:rsidP="0068567C">
            <w:pPr>
              <w:numPr>
                <w:ilvl w:val="0"/>
                <w:numId w:val="33"/>
              </w:numPr>
              <w:tabs>
                <w:tab w:val="left" w:pos="993"/>
              </w:tabs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Волге</w:t>
            </w:r>
          </w:p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Центры познания и коммуникации, центры экспериментирования, организации наблюдения и труда, центры творчества в каждой возрастной группе</w:t>
            </w:r>
          </w:p>
        </w:tc>
      </w:tr>
      <w:tr w:rsidR="00BB1701" w:rsidRPr="002C11EE" w:rsidTr="0068567C">
        <w:trPr>
          <w:jc w:val="center"/>
        </w:trPr>
        <w:tc>
          <w:tcPr>
            <w:tcW w:w="1970" w:type="dxa"/>
            <w:shd w:val="clear" w:color="auto" w:fill="auto"/>
          </w:tcPr>
          <w:p w:rsidR="00BB1701" w:rsidRPr="002C11EE" w:rsidRDefault="00BB1701" w:rsidP="00685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Воспитание культуры труда</w:t>
            </w:r>
          </w:p>
        </w:tc>
        <w:tc>
          <w:tcPr>
            <w:tcW w:w="3767" w:type="dxa"/>
            <w:shd w:val="clear" w:color="auto" w:fill="auto"/>
          </w:tcPr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Кулакова Л.В. Трудовое воспитание в детском саду. Для занятий с детьми 3-7 лет. – М.: Мозаика-Синтез, 2014.</w:t>
            </w:r>
          </w:p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7" w:type="dxa"/>
            <w:shd w:val="clear" w:color="auto" w:fill="auto"/>
          </w:tcPr>
          <w:p w:rsidR="00BB1701" w:rsidRPr="002C11EE" w:rsidRDefault="00BB1701" w:rsidP="0068567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Серия «Мир в картинках»:</w:t>
            </w: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</w:t>
            </w:r>
          </w:p>
          <w:p w:rsidR="00BB1701" w:rsidRPr="002C11EE" w:rsidRDefault="00BB1701" w:rsidP="0068567C">
            <w:pPr>
              <w:widowControl w:val="0"/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Откуда хлеб пришел</w:t>
            </w:r>
          </w:p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Альбомы (в том числе в электронном виде) с фотографиями из семейных архивов:</w:t>
            </w:r>
          </w:p>
          <w:p w:rsidR="00BB1701" w:rsidRPr="002C11EE" w:rsidRDefault="00BB1701" w:rsidP="0068567C">
            <w:pPr>
              <w:numPr>
                <w:ilvl w:val="0"/>
                <w:numId w:val="33"/>
              </w:numPr>
              <w:tabs>
                <w:tab w:val="left" w:pos="993"/>
              </w:tabs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Профессии моей семьи</w:t>
            </w:r>
          </w:p>
          <w:p w:rsidR="00BB1701" w:rsidRPr="002C11EE" w:rsidRDefault="00BB1701" w:rsidP="0068567C">
            <w:pPr>
              <w:numPr>
                <w:ilvl w:val="0"/>
                <w:numId w:val="33"/>
              </w:numPr>
              <w:tabs>
                <w:tab w:val="left" w:pos="993"/>
              </w:tabs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наши мамы – рукодельницы</w:t>
            </w:r>
          </w:p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Подборка иллюстраций «Народные узоры»</w:t>
            </w:r>
          </w:p>
          <w:p w:rsidR="00BB1701" w:rsidRPr="002C11EE" w:rsidRDefault="00BB1701" w:rsidP="006856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11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Центры экспериментирования, организации наблюдения и труда в каждой возрастной группе</w:t>
            </w:r>
          </w:p>
        </w:tc>
      </w:tr>
    </w:tbl>
    <w:p w:rsidR="00BB1701" w:rsidRDefault="00BB1701" w:rsidP="00BB170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1701" w:rsidRPr="00237696" w:rsidRDefault="00BB1701" w:rsidP="00BB1701">
      <w:pPr>
        <w:spacing w:after="0" w:line="276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3.2. </w:t>
      </w:r>
      <w:r w:rsidRPr="002376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Распорядок воспитательного процесса по реализации рабочей программы воспитания ДОУ</w:t>
      </w:r>
    </w:p>
    <w:p w:rsidR="00BB1701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организации воспитательно-образовательного процесса в соответствии с возрастными категориями воспитанников представлена в подразделе 3.3. ООПДО ДОУ.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701" w:rsidRPr="002C11EE" w:rsidRDefault="00BB1701" w:rsidP="00BB170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Календарный план воспитательной работы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разработке календарного плана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учитывается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 не имеет четко установленных временных рамок – она осуществляется педагогами ежедневно, ежечасно, ежеминутно, в любых формах организации образовательного процесса.</w:t>
      </w:r>
    </w:p>
    <w:p w:rsidR="00BB1701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в календарном плане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учитываются только значимые для д</w:t>
      </w:r>
      <w:r w:rsidRPr="002C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етского сада события, в которых принимают участие все участники образовательных отношений – дети, родители, педагоги. </w:t>
      </w:r>
    </w:p>
    <w:p w:rsidR="00BB1701" w:rsidRPr="00237696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15823" w:type="dxa"/>
        <w:tblInd w:w="-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1448"/>
        <w:gridCol w:w="1002"/>
        <w:gridCol w:w="1134"/>
        <w:gridCol w:w="1079"/>
        <w:gridCol w:w="1276"/>
        <w:gridCol w:w="1134"/>
        <w:gridCol w:w="1276"/>
        <w:gridCol w:w="1417"/>
        <w:gridCol w:w="1276"/>
        <w:gridCol w:w="1276"/>
        <w:gridCol w:w="1189"/>
        <w:gridCol w:w="937"/>
        <w:gridCol w:w="426"/>
      </w:tblGrid>
      <w:tr w:rsidR="00BB1701" w:rsidRPr="006715D5" w:rsidTr="00B474E2">
        <w:trPr>
          <w:trHeight w:val="808"/>
          <w:tblHeader/>
        </w:trPr>
        <w:tc>
          <w:tcPr>
            <w:tcW w:w="953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Ценность</w:t>
            </w: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Формы и способы раскрытия ценности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Август</w:t>
            </w:r>
          </w:p>
        </w:tc>
      </w:tr>
      <w:tr w:rsidR="00BB1701" w:rsidRPr="006715D5" w:rsidTr="00B474E2">
        <w:trPr>
          <w:trHeight w:val="252"/>
        </w:trPr>
        <w:tc>
          <w:tcPr>
            <w:tcW w:w="953" w:type="dxa"/>
            <w:vMerge w:val="restart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Родина</w:t>
            </w: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Ознакомление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Неделя Туризма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Тематическая неделя</w:t>
            </w:r>
          </w:p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«Родной край»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Презентация «Слава героям-землякам»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Презентация «Москва – город-герой»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Экскурсии к местам воинской славы</w:t>
            </w: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B1701" w:rsidRPr="006715D5" w:rsidTr="00B474E2">
        <w:trPr>
          <w:trHeight w:val="920"/>
        </w:trPr>
        <w:tc>
          <w:tcPr>
            <w:tcW w:w="953" w:type="dxa"/>
            <w:vMerge/>
            <w:shd w:val="clear" w:color="auto" w:fill="FFFFFF" w:themeFill="background1"/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Событие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Вирт</w:t>
            </w:r>
            <w:r w:rsidR="00BA0CB0">
              <w:rPr>
                <w:rFonts w:ascii="Times New Roman" w:eastAsia="Times New Roman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уальная экскурсия  по г. Уфа</w:t>
            </w:r>
          </w:p>
        </w:tc>
        <w:tc>
          <w:tcPr>
            <w:tcW w:w="1079" w:type="dxa"/>
            <w:shd w:val="clear" w:color="auto" w:fill="FFFFFF" w:themeFill="background1"/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Театрализованное представление русские народные </w:t>
            </w:r>
            <w:r w:rsidR="00BA0CB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сказки и предания  башкир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B1701" w:rsidRPr="006715D5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Литературный вечер</w:t>
            </w:r>
          </w:p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Стихи и сказки родного края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Организация мини-музея в Детском саду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B1701" w:rsidRPr="006715D5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Виртуальная Экскурсия в национальный музей</w:t>
            </w: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Экскурсия в мини-музей ДОУ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Фотовыставка «Бессмертный полк»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Конкурс чтецов «Этот День Победы!»</w:t>
            </w: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Вечерние посиделки</w:t>
            </w: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B1701" w:rsidRPr="006715D5" w:rsidTr="00B474E2">
        <w:trPr>
          <w:trHeight w:val="252"/>
        </w:trPr>
        <w:tc>
          <w:tcPr>
            <w:tcW w:w="953" w:type="dxa"/>
            <w:vMerge w:val="restart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Семья</w:t>
            </w: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Ознакомление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и обсуждение стихов А. Барто «Дома», «Его семья», «В пустой квартире», «Младший брат»</w:t>
            </w: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и обсуждение книг Ирины Зартайской из серии «Эмоциональный интеллект»: «Когда мне страшно», «Когда мне грустно», «Когда мне весело», «Когда мне обидно»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и обсуждение стихов Татьяны Агибаловой «В семейном кругу», «Что может быть семьи дороже»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и обсуждение глав из книги Туве Янсон «Сказки о мумми-троллях»</w:t>
            </w: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A0CB0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Экскурсия в библиотеку</w:t>
            </w:r>
          </w:p>
          <w:p w:rsidR="00BB1701" w:rsidRPr="006715D5" w:rsidRDefault="00BA0CB0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с.Октябрьское</w:t>
            </w:r>
            <w:r w:rsidR="00BB1701"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B1701" w:rsidRPr="006715D5" w:rsidTr="00B474E2">
        <w:trPr>
          <w:trHeight w:val="1104"/>
        </w:trPr>
        <w:tc>
          <w:tcPr>
            <w:tcW w:w="953" w:type="dxa"/>
            <w:vMerge/>
            <w:shd w:val="clear" w:color="auto" w:fill="FFFFFF" w:themeFill="background1"/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Событие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Осенний кросс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Акция «Подарок бабушкам и дедушкам» к Дню пожилого человека</w:t>
            </w: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Театрализованные представления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Лыжная прогулка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Фестиваль «Фитнес вместе с мамой»</w:t>
            </w: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Праздник Куклы в национальном костюме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Подготовка подарков-сувениров для ветеранов войны и труда, детей войны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Весенний кросс</w:t>
            </w: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B1701" w:rsidRPr="006715D5" w:rsidTr="00B474E2">
        <w:trPr>
          <w:trHeight w:val="920"/>
        </w:trPr>
        <w:tc>
          <w:tcPr>
            <w:tcW w:w="953" w:type="dxa"/>
            <w:vMerge w:val="restart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Ознакомление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Виртуальная экскурсия в Музей воинской славы</w:t>
            </w: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Образовательный цикл «Русские полководцы: Суворов, Кутузов, </w:t>
            </w: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Жуков</w:t>
            </w:r>
            <w:r w:rsidR="00C44C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С.Юлаев Шаймуратов,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Викторина «Богатыри земли Русской»</w:t>
            </w: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C44C6D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Праздник»День Республики»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Образовательный цикл «Космос»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B1701" w:rsidRPr="006715D5" w:rsidTr="00B474E2">
        <w:trPr>
          <w:trHeight w:val="252"/>
        </w:trPr>
        <w:tc>
          <w:tcPr>
            <w:tcW w:w="953" w:type="dxa"/>
            <w:vMerge/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Событие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Акция «Подарок маме» к Международному дню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Матер</w:t>
            </w: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Акция «Вместе мы можем больше!» к Дню инвалидов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Праздник Куклы в национальном костюме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 xml:space="preserve">Виртуальная экскурсия по музею космонавтики 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gridSpan w:val="3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Проект «Бабушкины сказки»</w:t>
            </w:r>
          </w:p>
        </w:tc>
      </w:tr>
      <w:tr w:rsidR="00BB1701" w:rsidRPr="006715D5" w:rsidTr="00B474E2">
        <w:trPr>
          <w:trHeight w:val="736"/>
        </w:trPr>
        <w:tc>
          <w:tcPr>
            <w:tcW w:w="953" w:type="dxa"/>
            <w:vMerge w:val="restart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Ознакомление 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C44C6D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Выставка «Моя  Республика</w:t>
            </w:r>
            <w:r w:rsidR="00BB1701"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– осенняя пора»</w:t>
            </w: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Экскурсия в мини-музей ДОУ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gridSpan w:val="3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Проект «Бабушкины сказки»</w:t>
            </w:r>
          </w:p>
        </w:tc>
      </w:tr>
      <w:tr w:rsidR="00BB1701" w:rsidRPr="006715D5" w:rsidTr="00B474E2">
        <w:trPr>
          <w:trHeight w:val="252"/>
        </w:trPr>
        <w:tc>
          <w:tcPr>
            <w:tcW w:w="953" w:type="dxa"/>
            <w:vMerge/>
            <w:shd w:val="clear" w:color="auto" w:fill="FFFFFF" w:themeFill="background1"/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Событие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Вечер народной музыки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gridSpan w:val="3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Виртуальная экскурсия по Национальному музею</w:t>
            </w:r>
          </w:p>
        </w:tc>
      </w:tr>
      <w:tr w:rsidR="00BB1701" w:rsidRPr="006715D5" w:rsidTr="00B474E2">
        <w:trPr>
          <w:trHeight w:val="252"/>
        </w:trPr>
        <w:tc>
          <w:tcPr>
            <w:tcW w:w="953" w:type="dxa"/>
            <w:vMerge w:val="restart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Дружба</w:t>
            </w: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Ознакомление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Туристическая экскурсия по маршруту «Наш детский сад»</w:t>
            </w: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и обсуждение книги И.</w:t>
            </w:r>
          </w:p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Зартайской «Друзья навек» (из серии «Душевные истории про Пряника и Вареника»)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и обсуждение книги 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BB1701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Зартайской «С Новым годом!»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(из серии «Душевные истории про Пряника и Вареника»)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и обсуждение книги 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BB1701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Зартайской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«В гостях» </w:t>
            </w:r>
          </w:p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(из серии «Душевные истории про Пряника и Вареника»)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и обсуждение книги 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Зартайской «Спорт и булочки» </w:t>
            </w:r>
          </w:p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(из серии «Душевные истории про Пряника и Вареника»)</w:t>
            </w: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и обсуждение книги 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Зартайской «Не сердись»</w:t>
            </w:r>
          </w:p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(из серии «Душевные истории про Пряника и Вареника»)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и обсуждение книги 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Зартайской «Звездочеты» (из серии «Душевные истории про Пряника и Вареника»)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и обсуждение книги 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Зартайской «Про самых любимых» (из серии «Душевные истории про Пряника и Вареника»)</w:t>
            </w: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и обсуждение книги 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Зартайской «Семь цветов лета» (из серии «Душевные истории про Пряника и Вареника»)</w:t>
            </w: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B1701" w:rsidRPr="006715D5" w:rsidTr="00B474E2">
        <w:trPr>
          <w:trHeight w:val="610"/>
        </w:trPr>
        <w:tc>
          <w:tcPr>
            <w:tcW w:w="953" w:type="dxa"/>
            <w:vMerge/>
            <w:shd w:val="clear" w:color="auto" w:fill="FFFFFF" w:themeFill="background1"/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Событие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B1701" w:rsidRPr="006715D5" w:rsidTr="00B474E2">
        <w:trPr>
          <w:trHeight w:val="920"/>
        </w:trPr>
        <w:tc>
          <w:tcPr>
            <w:tcW w:w="953" w:type="dxa"/>
            <w:vMerge w:val="restart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Познание</w:t>
            </w: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Ознакомление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Квест «Осеннее путешествие</w:t>
            </w: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Неделя экспериментирования в Детском саду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Тематическая неделя «Новый год»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Изучение энциклопедии для детей «Путешествие по России»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Изучение энциклопедии для детей «Путешествие по миру»</w:t>
            </w: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Тематическая неделя «Мамы разные нужны, мамы разные важны»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Тематическая неделя «Такие разные профессии»</w:t>
            </w:r>
          </w:p>
        </w:tc>
        <w:tc>
          <w:tcPr>
            <w:tcW w:w="3828" w:type="dxa"/>
            <w:gridSpan w:val="4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C44C6D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Чтение литературы </w:t>
            </w:r>
            <w:r w:rsidR="00BB1701"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познавательного содержания</w:t>
            </w:r>
          </w:p>
        </w:tc>
      </w:tr>
      <w:tr w:rsidR="00BB1701" w:rsidRPr="006715D5" w:rsidTr="00B474E2">
        <w:trPr>
          <w:trHeight w:val="340"/>
        </w:trPr>
        <w:tc>
          <w:tcPr>
            <w:tcW w:w="953" w:type="dxa"/>
            <w:vMerge/>
            <w:shd w:val="clear" w:color="auto" w:fill="A8CDD7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Событие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Неделя Туризма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gridSpan w:val="3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Проект «Скоро в школу!»</w:t>
            </w:r>
          </w:p>
        </w:tc>
      </w:tr>
      <w:tr w:rsidR="00BB1701" w:rsidRPr="006715D5" w:rsidTr="006F399C">
        <w:trPr>
          <w:trHeight w:val="777"/>
        </w:trPr>
        <w:tc>
          <w:tcPr>
            <w:tcW w:w="953" w:type="dxa"/>
            <w:vMerge w:val="restart"/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Труд</w:t>
            </w: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Ознакомление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Тематическая неделя «Такие разные профессии»</w:t>
            </w:r>
          </w:p>
        </w:tc>
        <w:tc>
          <w:tcPr>
            <w:tcW w:w="3828" w:type="dxa"/>
            <w:gridSpan w:val="4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Работа в огороде и в цветнике детского сада</w:t>
            </w:r>
          </w:p>
        </w:tc>
      </w:tr>
      <w:tr w:rsidR="00BB1701" w:rsidRPr="006715D5" w:rsidTr="006F399C">
        <w:trPr>
          <w:trHeight w:val="376"/>
        </w:trPr>
        <w:tc>
          <w:tcPr>
            <w:tcW w:w="953" w:type="dxa"/>
            <w:vMerge/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Событие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Акция «Кормушка для птиц»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Выставка «Профессии моей семьи»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Встречи с интересными людьми</w:t>
            </w: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Сбор урожая зеленных культур</w:t>
            </w: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Выросли огурцы!</w:t>
            </w: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Урожай томатов</w:t>
            </w:r>
          </w:p>
        </w:tc>
      </w:tr>
      <w:tr w:rsidR="00BB1701" w:rsidRPr="006715D5" w:rsidTr="006F399C">
        <w:trPr>
          <w:trHeight w:val="376"/>
        </w:trPr>
        <w:tc>
          <w:tcPr>
            <w:tcW w:w="953" w:type="dxa"/>
            <w:vMerge w:val="restart"/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Здоровье</w:t>
            </w: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Ознакомление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Беседы об овощах и фруктах, их пользе</w:t>
            </w: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 xml:space="preserve"> </w:t>
            </w:r>
          </w:p>
          <w:p w:rsidR="00BB1701" w:rsidRPr="006715D5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День здоровья</w:t>
            </w: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Квест «За здоровьем</w:t>
            </w: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B1701" w:rsidRPr="006715D5" w:rsidTr="006F399C">
        <w:trPr>
          <w:trHeight w:val="1104"/>
        </w:trPr>
        <w:tc>
          <w:tcPr>
            <w:tcW w:w="953" w:type="dxa"/>
            <w:vMerge/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Событие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Флэшмоб «Будем здоровы»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Наше маленькое кафе «Горошинка», делаем салат</w:t>
            </w: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Коллаж</w:t>
            </w:r>
          </w:p>
          <w:p w:rsidR="00BB1701" w:rsidRPr="006715D5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«Полезные продукты»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Викторина</w:t>
            </w:r>
          </w:p>
          <w:p w:rsidR="00BB1701" w:rsidRPr="006715D5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«Всё о еде»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Наше маленькое кафе «Горошинка», готовим бутерброды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Проект «Повар и поварята»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Наше маленькое кафе «Горошинка»</w:t>
            </w:r>
          </w:p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Сладкий салат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B1701" w:rsidRPr="006715D5" w:rsidTr="006F399C">
        <w:trPr>
          <w:trHeight w:val="777"/>
        </w:trPr>
        <w:tc>
          <w:tcPr>
            <w:tcW w:w="953" w:type="dxa"/>
            <w:vMerge w:val="restart"/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Спорт</w:t>
            </w: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Ознакомление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Экскурсия на спортивную  площадку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Народные подвижные игры</w:t>
            </w: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C44C6D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Экскурсия на спортивный комплекс МОБУ СОШ</w:t>
            </w:r>
            <w:r w:rsidR="008D077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 xml:space="preserve"> с.Октябрьское</w:t>
            </w:r>
            <w:r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 xml:space="preserve">  </w:t>
            </w:r>
          </w:p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Подвижные игры «День мяча»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Экскурсия на спортивную площадку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B1701" w:rsidRPr="006715D5" w:rsidTr="006F399C">
        <w:trPr>
          <w:trHeight w:val="376"/>
        </w:trPr>
        <w:tc>
          <w:tcPr>
            <w:tcW w:w="953" w:type="dxa"/>
            <w:vMerge/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Событие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Эстафеты «Все на старт!»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День лёгкой атлетики</w:t>
            </w: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Эстафеты «Большие гонки Досуг «Физкульт-ура»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Зимние эстафеты Турнир по хоккею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spacing w:after="0" w:line="240" w:lineRule="auto"/>
              <w:ind w:right="-57"/>
              <w:contextualSpacing/>
              <w:jc w:val="center"/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Эстафеты «Зимние виды спорта»</w:t>
            </w:r>
          </w:p>
          <w:p w:rsidR="00BB1701" w:rsidRPr="006715D5" w:rsidRDefault="00BB1701" w:rsidP="0068567C">
            <w:pPr>
              <w:spacing w:after="0" w:line="240" w:lineRule="auto"/>
              <w:ind w:right="-57"/>
              <w:contextualSpacing/>
              <w:jc w:val="center"/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Эстафеты с санками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 xml:space="preserve">Зимние Олимпийские игры </w:t>
            </w:r>
          </w:p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Лыжный кросс</w:t>
            </w: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Эстафеты «Весенние старты»</w:t>
            </w:r>
          </w:p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Досуг «За здоровьем становись!»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Эстафеты «Спортивные забавы»</w:t>
            </w:r>
          </w:p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Флэшмоб «Мы выбираем спорт»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Первенство по мини-футболу Досуг «Праздник спорта»</w:t>
            </w: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Calibri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Эстафеты «Летние виды спорта»</w:t>
            </w: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B1701" w:rsidRPr="006715D5" w:rsidTr="006F399C">
        <w:trPr>
          <w:trHeight w:val="376"/>
        </w:trPr>
        <w:tc>
          <w:tcPr>
            <w:tcW w:w="953" w:type="dxa"/>
            <w:vMerge w:val="restart"/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Природа</w:t>
            </w: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Ознакомление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Экскурсия в огород</w:t>
            </w: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B1701" w:rsidRPr="006715D5" w:rsidTr="006F399C">
        <w:trPr>
          <w:trHeight w:val="376"/>
        </w:trPr>
        <w:tc>
          <w:tcPr>
            <w:tcW w:w="953" w:type="dxa"/>
            <w:vMerge/>
            <w:shd w:val="clear" w:color="auto" w:fill="auto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48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Событие</w:t>
            </w:r>
          </w:p>
        </w:tc>
        <w:tc>
          <w:tcPr>
            <w:tcW w:w="1002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" w:name="_GoBack"/>
            <w:bookmarkEnd w:id="2"/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C44C6D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Выставка «Моя  Уфа</w:t>
            </w:r>
            <w:r w:rsidR="00BB1701" w:rsidRPr="006715D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– осенняя пора»</w:t>
            </w:r>
          </w:p>
        </w:tc>
        <w:tc>
          <w:tcPr>
            <w:tcW w:w="107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bCs/>
                <w:noProof/>
                <w:color w:val="0D0D0D"/>
                <w:sz w:val="18"/>
                <w:szCs w:val="18"/>
                <w:lang w:eastAsia="ru-RU"/>
              </w:rPr>
              <w:t>Квест-игра «Турист-следопыт»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Акция «Кормушка для птиц»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C44C6D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Презентация</w:t>
            </w:r>
            <w:r w:rsidR="00BB1701" w:rsidRPr="006715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«Природа родного края»</w:t>
            </w:r>
          </w:p>
        </w:tc>
        <w:tc>
          <w:tcPr>
            <w:tcW w:w="127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vAlign w:val="center"/>
          </w:tcPr>
          <w:p w:rsidR="00BB1701" w:rsidRPr="006715D5" w:rsidRDefault="00BB1701" w:rsidP="006856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BB1701" w:rsidRDefault="00BB1701" w:rsidP="00BB170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701" w:rsidRDefault="00BB1701" w:rsidP="00BB170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701" w:rsidRPr="006715D5" w:rsidRDefault="00BB1701" w:rsidP="00BB170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6715D5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3.3. Описание особенностей традиционных событий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,</w:t>
      </w:r>
      <w:r w:rsidRPr="006715D5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праздников, мероприятий по реализации рабочей программы воспитания ДОУ</w:t>
      </w:r>
    </w:p>
    <w:p w:rsidR="00BB1701" w:rsidRPr="002C11EE" w:rsidRDefault="00BB1701" w:rsidP="00BB1701">
      <w:pPr>
        <w:spacing w:after="0" w:line="3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6"/>
          <w:lang w:eastAsia="ru-RU"/>
        </w:rPr>
        <w:t>Воспитательная работа не имеет четко установленных временных рамок – она осуществляется педагогами ежедневно, ежечасно, ежеминутно, в любых формах организации образовательного процесса. Поэтому в организационном разделе рабочей программы воспитания мы приводим модели образовательного процесса на каждый день (с привязкой к режиму дня), на неделю (с привязкой к расписанию занятий) и на год (с указанием комплексно-тематического планирования).</w:t>
      </w:r>
    </w:p>
    <w:p w:rsidR="00BB1701" w:rsidRPr="002C11EE" w:rsidRDefault="00BB1701" w:rsidP="00BB1701">
      <w:pPr>
        <w:spacing w:after="0" w:line="3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6"/>
          <w:lang w:eastAsia="ru-RU"/>
        </w:rPr>
        <w:t>Кроме того, мы используем организационную модель реализации воспитательного процесса в соответствии с парциальной программой «Воспитание на социо</w:t>
      </w:r>
      <w:r w:rsidR="00C44C6D">
        <w:rPr>
          <w:rFonts w:ascii="Times New Roman" w:eastAsia="Times New Roman" w:hAnsi="Times New Roman" w:cs="Times New Roman"/>
          <w:sz w:val="24"/>
          <w:szCs w:val="26"/>
          <w:lang w:eastAsia="ru-RU"/>
        </w:rPr>
        <w:t>культурном опыте» И.А. Кузьмина,»Патриотическое воспитание дошкольников»  М.Д.Маханева</w:t>
      </w:r>
    </w:p>
    <w:p w:rsidR="00BB1701" w:rsidRDefault="00BB1701" w:rsidP="00BB1701">
      <w:pPr>
        <w:spacing w:after="0" w:line="3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6"/>
          <w:lang w:eastAsia="ru-RU"/>
        </w:rPr>
        <w:t>Описание особенностей традиционных событий, праздников, мероприятий, направленных на решение воспитательны</w:t>
      </w: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х задач, </w:t>
      </w:r>
      <w:r w:rsidRPr="002C11EE">
        <w:rPr>
          <w:rFonts w:ascii="Times New Roman" w:eastAsia="Times New Roman" w:hAnsi="Times New Roman" w:cs="Times New Roman"/>
          <w:sz w:val="24"/>
          <w:szCs w:val="26"/>
          <w:lang w:eastAsia="ru-RU"/>
        </w:rPr>
        <w:t>с учетом особых подходов к организации жизнедеятельности каждой возрастной группы, предусмотренных ООПДО ДОУ, представлено в рабочих программах групп.</w:t>
      </w:r>
    </w:p>
    <w:p w:rsidR="006A32EC" w:rsidRDefault="006A32EC" w:rsidP="00BB1701">
      <w:pPr>
        <w:spacing w:after="0" w:line="3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</w:p>
    <w:p w:rsidR="006A32EC" w:rsidRDefault="006A32EC" w:rsidP="006A32EC">
      <w:pPr>
        <w:spacing w:after="0" w:line="340" w:lineRule="exact"/>
        <w:ind w:firstLine="709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6A32EC">
        <w:rPr>
          <w:rFonts w:ascii="Times New Roman" w:eastAsia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>
            <wp:extent cx="7562850" cy="10477500"/>
            <wp:effectExtent l="0" t="0" r="0" b="0"/>
            <wp:docPr id="2" name="Рисунок 2" descr="C:\Users\user\Desktop\CCF0609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CF06092021_0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2EC" w:rsidRDefault="006A32EC" w:rsidP="00BB170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B1701" w:rsidRPr="006715D5" w:rsidRDefault="00BB1701" w:rsidP="00BB170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6715D5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3.4. Описание особенностей организационных условий реализации рабочей программы воспитания ДОУ для детей с ОВЗ и/ или с инвалидностью</w:t>
      </w:r>
    </w:p>
    <w:p w:rsidR="00BB1701" w:rsidRPr="002C11EE" w:rsidRDefault="00BB1701" w:rsidP="00BB17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2C11EE">
        <w:rPr>
          <w:rFonts w:ascii="Times New Roman" w:eastAsia="Times New Roman" w:hAnsi="Times New Roman" w:cs="Times New Roman"/>
          <w:sz w:val="24"/>
          <w:szCs w:val="26"/>
          <w:lang w:eastAsia="ru-RU"/>
        </w:rPr>
        <w:t>Для каждого ребенка с ОВЗ и/ или инвалидностью, а также испытывающего трудности в освоении ООПДО ДОУ, развитии и социальной адаптации, посещающего группу общеразвивающей направленности, разрабатывается адаптированная образовательная программа с учетом особенностей его психофизического развития, особых образовательных потребностей и индивидуальных возможностей.</w:t>
      </w:r>
    </w:p>
    <w:p w:rsidR="00BB1701" w:rsidRDefault="00BB1701" w:rsidP="00BB1701"/>
    <w:p w:rsidR="00F251F4" w:rsidRPr="00BB1701" w:rsidRDefault="006A32EC" w:rsidP="00BB1701">
      <w:r w:rsidRPr="006A32EC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878205</wp:posOffset>
            </wp:positionH>
            <wp:positionV relativeFrom="page">
              <wp:align>bottom</wp:align>
            </wp:positionV>
            <wp:extent cx="7304405" cy="9384030"/>
            <wp:effectExtent l="7938" t="0" r="0" b="0"/>
            <wp:wrapSquare wrapText="bothSides"/>
            <wp:docPr id="4" name="Рисунок 4" descr="C:\Users\user\Desktop\CCF0609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CF06092021_0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4405" cy="93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51F4" w:rsidRPr="00BB1701" w:rsidSect="00931EEB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99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03A8" w:rsidRDefault="006503A8" w:rsidP="002C11EE">
      <w:pPr>
        <w:spacing w:after="0" w:line="240" w:lineRule="auto"/>
      </w:pPr>
      <w:r>
        <w:separator/>
      </w:r>
    </w:p>
  </w:endnote>
  <w:endnote w:type="continuationSeparator" w:id="0">
    <w:p w:rsidR="006503A8" w:rsidRDefault="006503A8" w:rsidP="002C1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ZapfDingbats">
    <w:altName w:val="Zapf Dingbats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67C" w:rsidRDefault="0068567C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18</w:t>
    </w:r>
    <w:r>
      <w:fldChar w:fldCharType="end"/>
    </w:r>
  </w:p>
  <w:p w:rsidR="0068567C" w:rsidRDefault="0068567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3012727"/>
      <w:docPartObj>
        <w:docPartGallery w:val="Page Numbers (Bottom of Page)"/>
        <w:docPartUnique/>
      </w:docPartObj>
    </w:sdtPr>
    <w:sdtEndPr/>
    <w:sdtContent>
      <w:p w:rsidR="0068567C" w:rsidRDefault="0068567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99C" w:rsidRPr="006F399C">
          <w:rPr>
            <w:noProof/>
            <w:lang w:val="ru-RU"/>
          </w:rPr>
          <w:t>19</w:t>
        </w:r>
        <w:r>
          <w:fldChar w:fldCharType="end"/>
        </w:r>
      </w:p>
    </w:sdtContent>
  </w:sdt>
  <w:p w:rsidR="0068567C" w:rsidRDefault="0068567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67C" w:rsidRDefault="0068567C">
    <w:pPr>
      <w:pStyle w:val="a8"/>
      <w:jc w:val="right"/>
    </w:pPr>
  </w:p>
  <w:p w:rsidR="0068567C" w:rsidRDefault="0068567C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67C" w:rsidRDefault="0068567C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20</w:t>
    </w:r>
    <w:r>
      <w:fldChar w:fldCharType="end"/>
    </w:r>
  </w:p>
  <w:p w:rsidR="0068567C" w:rsidRDefault="0068567C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4636844"/>
      <w:docPartObj>
        <w:docPartGallery w:val="Page Numbers (Bottom of Page)"/>
        <w:docPartUnique/>
      </w:docPartObj>
    </w:sdtPr>
    <w:sdtEndPr/>
    <w:sdtContent>
      <w:p w:rsidR="0068567C" w:rsidRDefault="0068567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99C" w:rsidRPr="006F399C">
          <w:rPr>
            <w:noProof/>
            <w:lang w:val="ru-RU"/>
          </w:rPr>
          <w:t>29</w:t>
        </w:r>
        <w:r>
          <w:fldChar w:fldCharType="end"/>
        </w:r>
      </w:p>
    </w:sdtContent>
  </w:sdt>
  <w:p w:rsidR="0068567C" w:rsidRPr="00DA070A" w:rsidRDefault="0068567C">
    <w:pPr>
      <w:pStyle w:val="a8"/>
      <w:rPr>
        <w:lang w:val="ru-RU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67C" w:rsidRPr="00BB1701" w:rsidRDefault="0068567C" w:rsidP="00BB170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03A8" w:rsidRDefault="006503A8" w:rsidP="002C11EE">
      <w:pPr>
        <w:spacing w:after="0" w:line="240" w:lineRule="auto"/>
      </w:pPr>
      <w:r>
        <w:separator/>
      </w:r>
    </w:p>
  </w:footnote>
  <w:footnote w:type="continuationSeparator" w:id="0">
    <w:p w:rsidR="006503A8" w:rsidRDefault="006503A8" w:rsidP="002C11EE">
      <w:pPr>
        <w:spacing w:after="0" w:line="240" w:lineRule="auto"/>
      </w:pPr>
      <w:r>
        <w:continuationSeparator/>
      </w:r>
    </w:p>
  </w:footnote>
  <w:footnote w:id="1">
    <w:p w:rsidR="0068567C" w:rsidRPr="00EE7AE8" w:rsidRDefault="0068567C" w:rsidP="00BB1701">
      <w:pPr>
        <w:pStyle w:val="afe"/>
        <w:rPr>
          <w:rStyle w:val="aff0"/>
        </w:rPr>
      </w:pPr>
      <w:r w:rsidRPr="00EE7AE8">
        <w:rPr>
          <w:rStyle w:val="aff0"/>
          <w:rFonts w:ascii="Times New Roman" w:hAnsi="Times New Roman" w:cs="Times New Roman"/>
        </w:rPr>
        <w:footnoteRef/>
      </w:r>
      <w:r w:rsidRPr="00EE7AE8">
        <w:rPr>
          <w:rFonts w:ascii="Times New Roman" w:hAnsi="Times New Roman" w:cs="Times New Roman"/>
        </w:rPr>
        <w:t xml:space="preserve"> Утвержден приказом Минобрнауки России от 17 октября 2013 г. № 1155, зарегистрировано в минюсте России 14 ноября 2013 г., регистрационный № 30384</w:t>
      </w:r>
      <w:r w:rsidRPr="00EE7AE8">
        <w:rPr>
          <w:rStyle w:val="aff0"/>
        </w:rPr>
        <w:t xml:space="preserve"> </w:t>
      </w:r>
    </w:p>
  </w:footnote>
  <w:footnote w:id="2">
    <w:p w:rsidR="0068567C" w:rsidRDefault="0068567C" w:rsidP="00BB1701">
      <w:pPr>
        <w:pStyle w:val="afe"/>
      </w:pPr>
      <w:r>
        <w:rPr>
          <w:rStyle w:val="aff0"/>
        </w:rPr>
        <w:footnoteRef/>
      </w:r>
      <w:r>
        <w:t xml:space="preserve"> </w:t>
      </w:r>
      <w:r w:rsidRPr="00403EBE">
        <w:rPr>
          <w:rFonts w:ascii="Times New Roman" w:hAnsi="Times New Roman" w:cs="Times New Roman"/>
        </w:rPr>
        <w:t>Статья 2 Федерального закона от 29 декабря 2012 г. № 273 –ФЗ «Об образовании в Российской Федерации»</w:t>
      </w:r>
    </w:p>
  </w:footnote>
  <w:footnote w:id="3">
    <w:p w:rsidR="0068567C" w:rsidRPr="00A66899" w:rsidRDefault="0068567C" w:rsidP="00BB1701">
      <w:pPr>
        <w:pStyle w:val="afe"/>
        <w:rPr>
          <w:rFonts w:ascii="Times New Roman" w:hAnsi="Times New Roman" w:cs="Times New Roman"/>
        </w:rPr>
      </w:pPr>
      <w:r w:rsidRPr="00A66899">
        <w:rPr>
          <w:rStyle w:val="aff0"/>
          <w:rFonts w:ascii="Times New Roman" w:hAnsi="Times New Roman" w:cs="Times New Roman"/>
        </w:rPr>
        <w:footnoteRef/>
      </w:r>
      <w:r w:rsidRPr="00A66899">
        <w:rPr>
          <w:rFonts w:ascii="Times New Roman" w:hAnsi="Times New Roman" w:cs="Times New Roman"/>
        </w:rPr>
        <w:t xml:space="preserve"> Данилюк А.Я., Кондаков А.М., Тишков В.А. Концепция духовно-нравственного развития и воспитания личности гражданина России / Серия «Стандарты второго поколения».- м.: Просвещение, 2009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67C" w:rsidRPr="00931EEB" w:rsidRDefault="0068567C" w:rsidP="00931EE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67C" w:rsidRDefault="0068567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10FE"/>
    <w:multiLevelType w:val="hybridMultilevel"/>
    <w:tmpl w:val="28DCDDBE"/>
    <w:lvl w:ilvl="0" w:tplc="844003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DC325B"/>
    <w:multiLevelType w:val="hybridMultilevel"/>
    <w:tmpl w:val="3A44AEF4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E0DA3"/>
    <w:multiLevelType w:val="hybridMultilevel"/>
    <w:tmpl w:val="A22CEFF2"/>
    <w:lvl w:ilvl="0" w:tplc="844003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8F275F"/>
    <w:multiLevelType w:val="hybridMultilevel"/>
    <w:tmpl w:val="680634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E481D1C"/>
    <w:multiLevelType w:val="hybridMultilevel"/>
    <w:tmpl w:val="1F6CF414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613B6"/>
    <w:multiLevelType w:val="hybridMultilevel"/>
    <w:tmpl w:val="E1587DFC"/>
    <w:lvl w:ilvl="0" w:tplc="844003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BDC0E46"/>
    <w:multiLevelType w:val="hybridMultilevel"/>
    <w:tmpl w:val="2BFE1AE0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F82555"/>
    <w:multiLevelType w:val="hybridMultilevel"/>
    <w:tmpl w:val="BBFC2E86"/>
    <w:lvl w:ilvl="0" w:tplc="76D6530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8335C"/>
    <w:multiLevelType w:val="hybridMultilevel"/>
    <w:tmpl w:val="32E02A48"/>
    <w:lvl w:ilvl="0" w:tplc="9774B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1A6C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DA4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025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E4F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EA1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34F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9449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9CB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D526196"/>
    <w:multiLevelType w:val="hybridMultilevel"/>
    <w:tmpl w:val="27041F86"/>
    <w:lvl w:ilvl="0" w:tplc="3704196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105A4"/>
    <w:multiLevelType w:val="multilevel"/>
    <w:tmpl w:val="AA18E9DC"/>
    <w:lvl w:ilvl="0">
      <w:start w:val="3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36" w:hanging="2160"/>
      </w:pPr>
      <w:rPr>
        <w:rFonts w:hint="default"/>
      </w:rPr>
    </w:lvl>
  </w:abstractNum>
  <w:abstractNum w:abstractNumId="11" w15:restartNumberingAfterBreak="0">
    <w:nsid w:val="327310F8"/>
    <w:multiLevelType w:val="hybridMultilevel"/>
    <w:tmpl w:val="FF52B7F8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E84428"/>
    <w:multiLevelType w:val="hybridMultilevel"/>
    <w:tmpl w:val="C47E8AF8"/>
    <w:lvl w:ilvl="0" w:tplc="3704196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A6730"/>
    <w:multiLevelType w:val="hybridMultilevel"/>
    <w:tmpl w:val="E52EAF1E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EA317E"/>
    <w:multiLevelType w:val="hybridMultilevel"/>
    <w:tmpl w:val="C9204AB4"/>
    <w:lvl w:ilvl="0" w:tplc="76D65302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72477A6"/>
    <w:multiLevelType w:val="hybridMultilevel"/>
    <w:tmpl w:val="AA4472F4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444C54"/>
    <w:multiLevelType w:val="hybridMultilevel"/>
    <w:tmpl w:val="DBD870C6"/>
    <w:lvl w:ilvl="0" w:tplc="3704196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666A51"/>
    <w:multiLevelType w:val="hybridMultilevel"/>
    <w:tmpl w:val="F0B4BC76"/>
    <w:lvl w:ilvl="0" w:tplc="37041962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9B01FCC"/>
    <w:multiLevelType w:val="hybridMultilevel"/>
    <w:tmpl w:val="FE4434A8"/>
    <w:lvl w:ilvl="0" w:tplc="7A940C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lang w:val="x-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D274C"/>
    <w:multiLevelType w:val="multilevel"/>
    <w:tmpl w:val="85489576"/>
    <w:lvl w:ilvl="0">
      <w:start w:val="1"/>
      <w:numFmt w:val="bullet"/>
      <w:lvlText w:val=""/>
      <w:lvlJc w:val="left"/>
      <w:pPr>
        <w:tabs>
          <w:tab w:val="num" w:pos="1129"/>
        </w:tabs>
        <w:ind w:left="1129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A017C4"/>
    <w:multiLevelType w:val="hybridMultilevel"/>
    <w:tmpl w:val="EEC472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AE3FC3"/>
    <w:multiLevelType w:val="hybridMultilevel"/>
    <w:tmpl w:val="A7C47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11F47C5"/>
    <w:multiLevelType w:val="hybridMultilevel"/>
    <w:tmpl w:val="0F7AFF5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1403E49"/>
    <w:multiLevelType w:val="hybridMultilevel"/>
    <w:tmpl w:val="945ADE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1E17586"/>
    <w:multiLevelType w:val="hybridMultilevel"/>
    <w:tmpl w:val="BAF28D24"/>
    <w:lvl w:ilvl="0" w:tplc="C75003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A1A6C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DA4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025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E4F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EA1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34F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9449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9CB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D891A8C"/>
    <w:multiLevelType w:val="hybridMultilevel"/>
    <w:tmpl w:val="2FAA0918"/>
    <w:lvl w:ilvl="0" w:tplc="3704196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74AB0"/>
    <w:multiLevelType w:val="hybridMultilevel"/>
    <w:tmpl w:val="F2068EE0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FE1214"/>
    <w:multiLevelType w:val="hybridMultilevel"/>
    <w:tmpl w:val="80A0E51A"/>
    <w:lvl w:ilvl="0" w:tplc="6E0C4B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5250F5B"/>
    <w:multiLevelType w:val="hybridMultilevel"/>
    <w:tmpl w:val="935A4D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A7569DD"/>
    <w:multiLevelType w:val="hybridMultilevel"/>
    <w:tmpl w:val="488A318C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430C3"/>
    <w:multiLevelType w:val="hybridMultilevel"/>
    <w:tmpl w:val="CB0872FC"/>
    <w:lvl w:ilvl="0" w:tplc="824AD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050CDF"/>
    <w:multiLevelType w:val="hybridMultilevel"/>
    <w:tmpl w:val="058E75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1966550"/>
    <w:multiLevelType w:val="hybridMultilevel"/>
    <w:tmpl w:val="0A747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A1A6C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DA4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025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E4F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EA1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34F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9449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9CB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1A511AE"/>
    <w:multiLevelType w:val="hybridMultilevel"/>
    <w:tmpl w:val="C7D82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530B45"/>
    <w:multiLevelType w:val="hybridMultilevel"/>
    <w:tmpl w:val="F5B84564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97701C"/>
    <w:multiLevelType w:val="hybridMultilevel"/>
    <w:tmpl w:val="2932D7A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E612E"/>
    <w:multiLevelType w:val="hybridMultilevel"/>
    <w:tmpl w:val="E800085E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132D0"/>
    <w:multiLevelType w:val="hybridMultilevel"/>
    <w:tmpl w:val="BEAE9066"/>
    <w:lvl w:ilvl="0" w:tplc="2BB4EC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5"/>
  </w:num>
  <w:num w:numId="3">
    <w:abstractNumId w:val="2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13"/>
  </w:num>
  <w:num w:numId="9">
    <w:abstractNumId w:val="36"/>
  </w:num>
  <w:num w:numId="10">
    <w:abstractNumId w:val="15"/>
  </w:num>
  <w:num w:numId="11">
    <w:abstractNumId w:val="18"/>
  </w:num>
  <w:num w:numId="12">
    <w:abstractNumId w:val="6"/>
  </w:num>
  <w:num w:numId="13">
    <w:abstractNumId w:val="4"/>
  </w:num>
  <w:num w:numId="14">
    <w:abstractNumId w:val="11"/>
  </w:num>
  <w:num w:numId="15">
    <w:abstractNumId w:val="29"/>
  </w:num>
  <w:num w:numId="16">
    <w:abstractNumId w:val="34"/>
  </w:num>
  <w:num w:numId="17">
    <w:abstractNumId w:val="26"/>
  </w:num>
  <w:num w:numId="18">
    <w:abstractNumId w:val="8"/>
  </w:num>
  <w:num w:numId="19">
    <w:abstractNumId w:val="27"/>
  </w:num>
  <w:num w:numId="2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7"/>
  </w:num>
  <w:num w:numId="23">
    <w:abstractNumId w:val="17"/>
  </w:num>
  <w:num w:numId="24">
    <w:abstractNumId w:val="14"/>
  </w:num>
  <w:num w:numId="25">
    <w:abstractNumId w:val="33"/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</w:num>
  <w:num w:numId="28">
    <w:abstractNumId w:val="22"/>
  </w:num>
  <w:num w:numId="29">
    <w:abstractNumId w:val="23"/>
  </w:num>
  <w:num w:numId="30">
    <w:abstractNumId w:val="28"/>
  </w:num>
  <w:num w:numId="31">
    <w:abstractNumId w:val="9"/>
  </w:num>
  <w:num w:numId="32">
    <w:abstractNumId w:val="25"/>
  </w:num>
  <w:num w:numId="33">
    <w:abstractNumId w:val="16"/>
  </w:num>
  <w:num w:numId="34">
    <w:abstractNumId w:val="12"/>
  </w:num>
  <w:num w:numId="35">
    <w:abstractNumId w:val="1"/>
  </w:num>
  <w:num w:numId="36">
    <w:abstractNumId w:val="37"/>
  </w:num>
  <w:num w:numId="37">
    <w:abstractNumId w:val="32"/>
  </w:num>
  <w:num w:numId="38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EDE"/>
    <w:rsid w:val="001B26A9"/>
    <w:rsid w:val="00237696"/>
    <w:rsid w:val="00283673"/>
    <w:rsid w:val="002C11EE"/>
    <w:rsid w:val="003612BB"/>
    <w:rsid w:val="00536F1C"/>
    <w:rsid w:val="006503A8"/>
    <w:rsid w:val="006715D5"/>
    <w:rsid w:val="0068567C"/>
    <w:rsid w:val="006A32EC"/>
    <w:rsid w:val="006F399C"/>
    <w:rsid w:val="00701838"/>
    <w:rsid w:val="007B5582"/>
    <w:rsid w:val="008C1D48"/>
    <w:rsid w:val="008D0775"/>
    <w:rsid w:val="00931EEB"/>
    <w:rsid w:val="00AC4175"/>
    <w:rsid w:val="00B474E2"/>
    <w:rsid w:val="00BA0CB0"/>
    <w:rsid w:val="00BB1701"/>
    <w:rsid w:val="00BF07D1"/>
    <w:rsid w:val="00C44C6D"/>
    <w:rsid w:val="00CB7EDE"/>
    <w:rsid w:val="00DA070A"/>
    <w:rsid w:val="00F251F4"/>
    <w:rsid w:val="00F7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06B7E39-6C41-4746-9A6B-74123EB05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11E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2C11E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1"/>
    <w:qFormat/>
    <w:rsid w:val="002C11EE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2C11E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2C11E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2C11E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2C11EE"/>
    <w:pPr>
      <w:keepNext/>
      <w:spacing w:after="0" w:line="240" w:lineRule="auto"/>
      <w:ind w:left="360"/>
      <w:jc w:val="center"/>
      <w:outlineLvl w:val="6"/>
    </w:pPr>
    <w:rPr>
      <w:rFonts w:ascii="Times New Roman" w:eastAsia="Times New Roman" w:hAnsi="Times New Roman" w:cs="Times New Roman"/>
      <w:b/>
      <w:i/>
      <w:sz w:val="24"/>
      <w:szCs w:val="24"/>
      <w:u w:val="single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11EE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11E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2C11EE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uiPriority w:val="1"/>
    <w:rsid w:val="002C11EE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2C11EE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2C11E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2C11EE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2C11EE"/>
    <w:rPr>
      <w:rFonts w:ascii="Times New Roman" w:eastAsia="Times New Roman" w:hAnsi="Times New Roman" w:cs="Times New Roman"/>
      <w:b/>
      <w:i/>
      <w:sz w:val="24"/>
      <w:szCs w:val="24"/>
      <w:u w:val="single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semiHidden/>
    <w:rsid w:val="002C11EE"/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2C11EE"/>
  </w:style>
  <w:style w:type="paragraph" w:styleId="HTML">
    <w:name w:val="HTML Preformatted"/>
    <w:basedOn w:val="a"/>
    <w:link w:val="HTML0"/>
    <w:rsid w:val="002C11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rsid w:val="002C11EE"/>
    <w:rPr>
      <w:rFonts w:ascii="Courier New" w:eastAsia="Times New Roman" w:hAnsi="Courier New" w:cs="Times New Roman"/>
      <w:sz w:val="20"/>
      <w:szCs w:val="20"/>
      <w:lang w:val="x-none" w:eastAsia="ru-RU"/>
    </w:rPr>
  </w:style>
  <w:style w:type="table" w:styleId="a3">
    <w:name w:val="Table Grid"/>
    <w:basedOn w:val="a1"/>
    <w:uiPriority w:val="59"/>
    <w:rsid w:val="002C11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2">
    <w:name w:val="Абзац списка1"/>
    <w:basedOn w:val="a"/>
    <w:qFormat/>
    <w:rsid w:val="002C11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2C11E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2C11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2C11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footer"/>
    <w:basedOn w:val="a"/>
    <w:link w:val="a9"/>
    <w:uiPriority w:val="99"/>
    <w:unhideWhenUsed/>
    <w:rsid w:val="002C11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2C11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Body Text Indent"/>
    <w:basedOn w:val="a"/>
    <w:link w:val="ab"/>
    <w:rsid w:val="002C11EE"/>
    <w:pPr>
      <w:spacing w:after="0" w:line="240" w:lineRule="auto"/>
      <w:ind w:left="360"/>
      <w:jc w:val="both"/>
    </w:pPr>
    <w:rPr>
      <w:rFonts w:ascii="Arial" w:eastAsia="Times New Roman" w:hAnsi="Arial" w:cs="Times New Roman"/>
      <w:sz w:val="26"/>
      <w:szCs w:val="20"/>
      <w:lang w:val="x-none" w:eastAsia="x-none"/>
    </w:rPr>
  </w:style>
  <w:style w:type="character" w:customStyle="1" w:styleId="ab">
    <w:name w:val="Основной текст с отступом Знак"/>
    <w:basedOn w:val="a0"/>
    <w:link w:val="aa"/>
    <w:rsid w:val="002C11EE"/>
    <w:rPr>
      <w:rFonts w:ascii="Arial" w:eastAsia="Times New Roman" w:hAnsi="Arial" w:cs="Times New Roman"/>
      <w:sz w:val="26"/>
      <w:szCs w:val="20"/>
      <w:lang w:val="x-none" w:eastAsia="x-none"/>
    </w:rPr>
  </w:style>
  <w:style w:type="paragraph" w:styleId="ac">
    <w:name w:val="Body Text"/>
    <w:basedOn w:val="a"/>
    <w:link w:val="ad"/>
    <w:qFormat/>
    <w:rsid w:val="002C11EE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d">
    <w:name w:val="Основной текст Знак"/>
    <w:basedOn w:val="a0"/>
    <w:link w:val="ac"/>
    <w:rsid w:val="002C11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styleId="ae">
    <w:name w:val="Hyperlink"/>
    <w:rsid w:val="002C11EE"/>
    <w:rPr>
      <w:color w:val="0000FF"/>
      <w:u w:val="single"/>
    </w:rPr>
  </w:style>
  <w:style w:type="character" w:styleId="af">
    <w:name w:val="page number"/>
    <w:basedOn w:val="a0"/>
    <w:rsid w:val="002C11EE"/>
  </w:style>
  <w:style w:type="paragraph" w:styleId="af0">
    <w:name w:val="Balloon Text"/>
    <w:basedOn w:val="a"/>
    <w:link w:val="af1"/>
    <w:uiPriority w:val="99"/>
    <w:rsid w:val="002C11E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uiPriority w:val="99"/>
    <w:rsid w:val="002C11E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2">
    <w:name w:val="FollowedHyperlink"/>
    <w:unhideWhenUsed/>
    <w:rsid w:val="002C11EE"/>
    <w:rPr>
      <w:color w:val="800080"/>
      <w:u w:val="single"/>
    </w:rPr>
  </w:style>
  <w:style w:type="character" w:styleId="af3">
    <w:name w:val="Strong"/>
    <w:qFormat/>
    <w:rsid w:val="002C11EE"/>
    <w:rPr>
      <w:b/>
      <w:bCs/>
    </w:rPr>
  </w:style>
  <w:style w:type="paragraph" w:styleId="af4">
    <w:name w:val="Title"/>
    <w:basedOn w:val="a"/>
    <w:link w:val="21"/>
    <w:uiPriority w:val="1"/>
    <w:qFormat/>
    <w:rsid w:val="002C11EE"/>
    <w:pPr>
      <w:spacing w:after="0" w:line="240" w:lineRule="auto"/>
      <w:jc w:val="center"/>
    </w:pPr>
    <w:rPr>
      <w:rFonts w:ascii="Arial" w:eastAsia="Times New Roman" w:hAnsi="Arial" w:cs="Times New Roman"/>
      <w:b/>
      <w:szCs w:val="20"/>
      <w:lang w:val="x-none" w:eastAsia="x-none"/>
    </w:rPr>
  </w:style>
  <w:style w:type="character" w:customStyle="1" w:styleId="21">
    <w:name w:val="Заголовок Знак2"/>
    <w:basedOn w:val="a0"/>
    <w:link w:val="af4"/>
    <w:uiPriority w:val="1"/>
    <w:rsid w:val="002C11EE"/>
    <w:rPr>
      <w:rFonts w:ascii="Arial" w:eastAsia="Times New Roman" w:hAnsi="Arial" w:cs="Times New Roman"/>
      <w:b/>
      <w:szCs w:val="20"/>
      <w:lang w:val="x-none" w:eastAsia="x-none"/>
    </w:rPr>
  </w:style>
  <w:style w:type="paragraph" w:styleId="af5">
    <w:name w:val="Subtitle"/>
    <w:basedOn w:val="a"/>
    <w:link w:val="af6"/>
    <w:qFormat/>
    <w:rsid w:val="002C11EE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af6">
    <w:name w:val="Подзаголовок Знак"/>
    <w:basedOn w:val="a0"/>
    <w:link w:val="af5"/>
    <w:rsid w:val="002C11EE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22">
    <w:name w:val="Body Text 2"/>
    <w:basedOn w:val="a"/>
    <w:link w:val="23"/>
    <w:unhideWhenUsed/>
    <w:rsid w:val="002C11EE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2C11EE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31">
    <w:name w:val="Body Text 3"/>
    <w:basedOn w:val="a"/>
    <w:link w:val="32"/>
    <w:unhideWhenUsed/>
    <w:rsid w:val="002C11E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2C11EE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Style182">
    <w:name w:val="Style182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4">
    <w:name w:val="Style164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1">
    <w:name w:val="Style181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98" w:lineRule="exact"/>
      <w:ind w:hanging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4">
    <w:name w:val="Font Style264"/>
    <w:uiPriority w:val="99"/>
    <w:rsid w:val="002C11EE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07">
    <w:name w:val="Font Style207"/>
    <w:uiPriority w:val="99"/>
    <w:rsid w:val="002C11EE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27">
    <w:name w:val="Font Style227"/>
    <w:uiPriority w:val="99"/>
    <w:rsid w:val="002C11EE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11">
    <w:name w:val="Font Style211"/>
    <w:uiPriority w:val="99"/>
    <w:rsid w:val="002C11EE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92">
    <w:name w:val="Font Style292"/>
    <w:uiPriority w:val="99"/>
    <w:rsid w:val="002C11EE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67">
    <w:name w:val="Font Style267"/>
    <w:uiPriority w:val="99"/>
    <w:rsid w:val="002C11EE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314">
    <w:name w:val="Font Style314"/>
    <w:uiPriority w:val="99"/>
    <w:rsid w:val="002C11EE"/>
    <w:rPr>
      <w:rFonts w:ascii="Century Schoolbook" w:hAnsi="Century Schoolbook" w:cs="Century Schoolbook" w:hint="default"/>
      <w:b/>
      <w:bCs/>
      <w:i/>
      <w:iCs/>
      <w:spacing w:val="-10"/>
      <w:sz w:val="18"/>
      <w:szCs w:val="18"/>
    </w:rPr>
  </w:style>
  <w:style w:type="character" w:customStyle="1" w:styleId="FontStyle217">
    <w:name w:val="Font Style217"/>
    <w:uiPriority w:val="99"/>
    <w:rsid w:val="002C11EE"/>
    <w:rPr>
      <w:rFonts w:ascii="Microsoft Sans Serif" w:hAnsi="Microsoft Sans Serif" w:cs="Microsoft Sans Serif" w:hint="default"/>
      <w:sz w:val="14"/>
      <w:szCs w:val="14"/>
    </w:rPr>
  </w:style>
  <w:style w:type="paragraph" w:customStyle="1" w:styleId="210">
    <w:name w:val="Основной текст с отступом 21"/>
    <w:basedOn w:val="a"/>
    <w:uiPriority w:val="99"/>
    <w:qFormat/>
    <w:rsid w:val="002C11EE"/>
    <w:pPr>
      <w:suppressAutoHyphens/>
      <w:spacing w:after="120" w:line="480" w:lineRule="auto"/>
      <w:ind w:left="283"/>
    </w:pPr>
    <w:rPr>
      <w:rFonts w:ascii="Times New Roman" w:eastAsia="Lucida Sans Unicode" w:hAnsi="Times New Roman" w:cs="Mangal"/>
      <w:kern w:val="2"/>
      <w:sz w:val="24"/>
      <w:szCs w:val="21"/>
      <w:lang w:eastAsia="hi-IN" w:bidi="hi-IN"/>
    </w:rPr>
  </w:style>
  <w:style w:type="paragraph" w:styleId="af7">
    <w:name w:val="Normal (Web)"/>
    <w:aliases w:val="Обычный (Web),Знак,Знак Знак1, Знак"/>
    <w:basedOn w:val="a"/>
    <w:link w:val="af8"/>
    <w:uiPriority w:val="99"/>
    <w:unhideWhenUsed/>
    <w:qFormat/>
    <w:rsid w:val="002C11EE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2C11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71">
    <w:name w:val="Заголовок 7 Знак1"/>
    <w:semiHidden/>
    <w:rsid w:val="002C11EE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81">
    <w:name w:val="Заголовок 8 Знак1"/>
    <w:semiHidden/>
    <w:rsid w:val="002C11EE"/>
    <w:rPr>
      <w:rFonts w:ascii="Cambria" w:eastAsia="Times New Roman" w:hAnsi="Cambria" w:cs="Times New Roman"/>
      <w:color w:val="404040"/>
    </w:rPr>
  </w:style>
  <w:style w:type="character" w:customStyle="1" w:styleId="13">
    <w:name w:val="Верхний колонтитул Знак1"/>
    <w:semiHidden/>
    <w:rsid w:val="002C11EE"/>
    <w:rPr>
      <w:rFonts w:eastAsia="Times New Roman"/>
      <w:sz w:val="24"/>
      <w:szCs w:val="24"/>
    </w:rPr>
  </w:style>
  <w:style w:type="character" w:customStyle="1" w:styleId="14">
    <w:name w:val="Нижний колонтитул Знак1"/>
    <w:semiHidden/>
    <w:rsid w:val="002C11EE"/>
    <w:rPr>
      <w:rFonts w:eastAsia="Times New Roman"/>
      <w:sz w:val="24"/>
      <w:szCs w:val="24"/>
    </w:rPr>
  </w:style>
  <w:style w:type="character" w:customStyle="1" w:styleId="15">
    <w:name w:val="Основной текст с отступом Знак1"/>
    <w:semiHidden/>
    <w:rsid w:val="002C11EE"/>
    <w:rPr>
      <w:rFonts w:eastAsia="Times New Roman"/>
      <w:sz w:val="24"/>
      <w:szCs w:val="24"/>
    </w:rPr>
  </w:style>
  <w:style w:type="character" w:customStyle="1" w:styleId="16">
    <w:name w:val="Основной текст Знак1"/>
    <w:semiHidden/>
    <w:rsid w:val="002C11EE"/>
    <w:rPr>
      <w:rFonts w:eastAsia="Times New Roman"/>
      <w:sz w:val="24"/>
      <w:szCs w:val="24"/>
    </w:rPr>
  </w:style>
  <w:style w:type="character" w:customStyle="1" w:styleId="17">
    <w:name w:val="Текст выноски Знак1"/>
    <w:uiPriority w:val="99"/>
    <w:semiHidden/>
    <w:rsid w:val="002C11EE"/>
    <w:rPr>
      <w:rFonts w:ascii="Tahoma" w:eastAsia="Times New Roman" w:hAnsi="Tahoma" w:cs="Tahoma"/>
      <w:sz w:val="16"/>
      <w:szCs w:val="16"/>
    </w:rPr>
  </w:style>
  <w:style w:type="character" w:customStyle="1" w:styleId="18">
    <w:name w:val="Название Знак1"/>
    <w:rsid w:val="002C11E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9">
    <w:name w:val="Подзаголовок Знак1"/>
    <w:rsid w:val="002C11E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211">
    <w:name w:val="Основной текст 2 Знак1"/>
    <w:semiHidden/>
    <w:rsid w:val="002C11EE"/>
    <w:rPr>
      <w:rFonts w:eastAsia="Times New Roman"/>
      <w:sz w:val="24"/>
      <w:szCs w:val="24"/>
    </w:rPr>
  </w:style>
  <w:style w:type="character" w:customStyle="1" w:styleId="310">
    <w:name w:val="Основной текст 3 Знак1"/>
    <w:semiHidden/>
    <w:rsid w:val="002C11EE"/>
    <w:rPr>
      <w:rFonts w:eastAsia="Times New Roman"/>
      <w:sz w:val="16"/>
      <w:szCs w:val="16"/>
    </w:rPr>
  </w:style>
  <w:style w:type="table" w:customStyle="1" w:styleId="1a">
    <w:name w:val="Сетка таблицы1"/>
    <w:basedOn w:val="a1"/>
    <w:next w:val="a3"/>
    <w:rsid w:val="002C11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3"/>
    <w:uiPriority w:val="59"/>
    <w:rsid w:val="002C11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3"/>
    <w:uiPriority w:val="59"/>
    <w:rsid w:val="002C11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2C11EE"/>
  </w:style>
  <w:style w:type="numbering" w:customStyle="1" w:styleId="111">
    <w:name w:val="Нет списка111"/>
    <w:next w:val="a2"/>
    <w:uiPriority w:val="99"/>
    <w:semiHidden/>
    <w:unhideWhenUsed/>
    <w:rsid w:val="002C11EE"/>
  </w:style>
  <w:style w:type="numbering" w:customStyle="1" w:styleId="25">
    <w:name w:val="Нет списка2"/>
    <w:next w:val="a2"/>
    <w:uiPriority w:val="99"/>
    <w:semiHidden/>
    <w:unhideWhenUsed/>
    <w:rsid w:val="002C11EE"/>
  </w:style>
  <w:style w:type="numbering" w:customStyle="1" w:styleId="120">
    <w:name w:val="Нет списка12"/>
    <w:next w:val="a2"/>
    <w:uiPriority w:val="99"/>
    <w:semiHidden/>
    <w:unhideWhenUsed/>
    <w:rsid w:val="002C11EE"/>
  </w:style>
  <w:style w:type="table" w:customStyle="1" w:styleId="41">
    <w:name w:val="Сетка таблицы4"/>
    <w:basedOn w:val="a1"/>
    <w:next w:val="a3"/>
    <w:uiPriority w:val="59"/>
    <w:rsid w:val="002C11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2C11EE"/>
  </w:style>
  <w:style w:type="paragraph" w:customStyle="1" w:styleId="ConsPlusNormal">
    <w:name w:val="ConsPlusNormal"/>
    <w:rsid w:val="002C11EE"/>
    <w:pPr>
      <w:widowControl w:val="0"/>
      <w:suppressAutoHyphens/>
      <w:spacing w:after="0" w:line="100" w:lineRule="atLeast"/>
      <w:ind w:firstLine="720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customStyle="1" w:styleId="51">
    <w:name w:val="Сетка таблицы5"/>
    <w:basedOn w:val="a1"/>
    <w:next w:val="a3"/>
    <w:uiPriority w:val="59"/>
    <w:rsid w:val="002C11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unhideWhenUsed/>
    <w:rsid w:val="002C11EE"/>
  </w:style>
  <w:style w:type="table" w:customStyle="1" w:styleId="61">
    <w:name w:val="Сетка таблицы6"/>
    <w:basedOn w:val="a1"/>
    <w:next w:val="a3"/>
    <w:uiPriority w:val="59"/>
    <w:rsid w:val="002C11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Основной"/>
    <w:basedOn w:val="a"/>
    <w:uiPriority w:val="99"/>
    <w:rsid w:val="002C11E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a">
    <w:name w:val="???????"/>
    <w:uiPriority w:val="99"/>
    <w:rsid w:val="002C11EE"/>
    <w:pPr>
      <w:widowControl w:val="0"/>
      <w:suppressAutoHyphens/>
      <w:autoSpaceDE w:val="0"/>
      <w:spacing w:after="200" w:line="200" w:lineRule="atLeast"/>
    </w:pPr>
    <w:rPr>
      <w:rFonts w:ascii="Tahoma" w:eastAsia="Times New Roman" w:hAnsi="Tahoma" w:cs="Tahoma"/>
      <w:kern w:val="1"/>
      <w:sz w:val="36"/>
      <w:szCs w:val="36"/>
      <w:lang w:eastAsia="hi-IN" w:bidi="hi-IN"/>
    </w:rPr>
  </w:style>
  <w:style w:type="paragraph" w:customStyle="1" w:styleId="HTML1">
    <w:name w:val="Стандартный HTML1"/>
    <w:basedOn w:val="a"/>
    <w:uiPriority w:val="99"/>
    <w:rsid w:val="002C11EE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Times New Roman" w:hAnsi="Courier New" w:cs="Courier New"/>
      <w:color w:val="000000"/>
      <w:kern w:val="1"/>
      <w:sz w:val="20"/>
      <w:szCs w:val="20"/>
      <w:lang w:val="en-US" w:bidi="en-US"/>
    </w:rPr>
  </w:style>
  <w:style w:type="paragraph" w:customStyle="1" w:styleId="msolistparagraph0">
    <w:name w:val="msolistparagraph"/>
    <w:basedOn w:val="a"/>
    <w:uiPriority w:val="99"/>
    <w:rsid w:val="002C11E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b">
    <w:name w:val="No Spacing"/>
    <w:link w:val="afc"/>
    <w:uiPriority w:val="1"/>
    <w:qFormat/>
    <w:rsid w:val="002C11E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uiPriority w:val="99"/>
    <w:rsid w:val="002C11EE"/>
  </w:style>
  <w:style w:type="paragraph" w:customStyle="1" w:styleId="Style1">
    <w:name w:val="Style1"/>
    <w:basedOn w:val="a"/>
    <w:uiPriority w:val="99"/>
    <w:rsid w:val="002C11EE"/>
    <w:pPr>
      <w:widowControl w:val="0"/>
      <w:autoSpaceDE w:val="0"/>
      <w:autoSpaceDN w:val="0"/>
      <w:adjustRightInd w:val="0"/>
      <w:spacing w:after="0" w:line="314" w:lineRule="exact"/>
      <w:ind w:firstLine="384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202">
    <w:name w:val="Font Style202"/>
    <w:uiPriority w:val="99"/>
    <w:rsid w:val="002C11EE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c19">
    <w:name w:val="c19"/>
    <w:basedOn w:val="a"/>
    <w:qFormat/>
    <w:rsid w:val="002C1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C11EE"/>
  </w:style>
  <w:style w:type="character" w:customStyle="1" w:styleId="FontStyle19">
    <w:name w:val="Font Style19"/>
    <w:uiPriority w:val="99"/>
    <w:rsid w:val="002C11EE"/>
    <w:rPr>
      <w:rFonts w:ascii="Times New Roman" w:hAnsi="Times New Roman" w:cs="Times New Roman"/>
      <w:color w:val="000000"/>
      <w:sz w:val="18"/>
      <w:szCs w:val="18"/>
    </w:rPr>
  </w:style>
  <w:style w:type="character" w:customStyle="1" w:styleId="afc">
    <w:name w:val="Без интервала Знак"/>
    <w:link w:val="afb"/>
    <w:uiPriority w:val="1"/>
    <w:locked/>
    <w:rsid w:val="002C11EE"/>
    <w:rPr>
      <w:rFonts w:ascii="Calibri" w:eastAsia="Calibri" w:hAnsi="Calibri" w:cs="Times New Roman"/>
    </w:rPr>
  </w:style>
  <w:style w:type="paragraph" w:customStyle="1" w:styleId="Style72">
    <w:name w:val="Style72"/>
    <w:basedOn w:val="a"/>
    <w:qFormat/>
    <w:rsid w:val="002C11EE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0">
    <w:name w:val="c0"/>
    <w:basedOn w:val="a"/>
    <w:qFormat/>
    <w:rsid w:val="002C1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2C11EE"/>
  </w:style>
  <w:style w:type="paragraph" w:customStyle="1" w:styleId="Style47">
    <w:name w:val="Style47"/>
    <w:basedOn w:val="a"/>
    <w:rsid w:val="002C11E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6">
    <w:name w:val="Font Style216"/>
    <w:uiPriority w:val="99"/>
    <w:rsid w:val="002C11EE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c1">
    <w:name w:val="c1"/>
    <w:rsid w:val="002C11EE"/>
  </w:style>
  <w:style w:type="paragraph" w:customStyle="1" w:styleId="Style21">
    <w:name w:val="Style21"/>
    <w:basedOn w:val="a"/>
    <w:uiPriority w:val="99"/>
    <w:rsid w:val="002C11EE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0">
    <w:name w:val="Font Style250"/>
    <w:uiPriority w:val="99"/>
    <w:rsid w:val="002C11EE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139">
    <w:name w:val="Style139"/>
    <w:basedOn w:val="a"/>
    <w:uiPriority w:val="99"/>
    <w:qFormat/>
    <w:rsid w:val="002C11EE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6">
    <w:name w:val="Style166"/>
    <w:basedOn w:val="a"/>
    <w:rsid w:val="002C11E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b">
    <w:name w:val="Без интервала1"/>
    <w:rsid w:val="002C11E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8">
    <w:name w:val="Обычный (веб) Знак"/>
    <w:aliases w:val="Обычный (Web) Знак,Знак Знак,Знак Знак1 Знак, Знак Знак"/>
    <w:link w:val="af7"/>
    <w:uiPriority w:val="99"/>
    <w:locked/>
    <w:rsid w:val="002C11E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72">
    <w:name w:val="Сетка таблицы7"/>
    <w:basedOn w:val="a1"/>
    <w:next w:val="a3"/>
    <w:uiPriority w:val="59"/>
    <w:rsid w:val="002C11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2C11E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">
    <w:name w:val="Сетка таблицы8"/>
    <w:basedOn w:val="a1"/>
    <w:next w:val="a3"/>
    <w:uiPriority w:val="59"/>
    <w:rsid w:val="002C11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59"/>
    <w:rsid w:val="002C11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2C11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a"/>
    <w:link w:val="footnotedescriptionChar"/>
    <w:hidden/>
    <w:rsid w:val="002C11EE"/>
    <w:pPr>
      <w:spacing w:after="0"/>
      <w:ind w:left="340"/>
    </w:pPr>
    <w:rPr>
      <w:rFonts w:ascii="Times New Roman" w:eastAsia="Times New Roman" w:hAnsi="Times New Roman" w:cs="Times New Roman"/>
      <w:color w:val="181717"/>
      <w:sz w:val="16"/>
      <w:lang w:eastAsia="ru-RU"/>
    </w:rPr>
  </w:style>
  <w:style w:type="character" w:customStyle="1" w:styleId="footnotedescriptionChar">
    <w:name w:val="footnote description Char"/>
    <w:link w:val="footnotedescription"/>
    <w:rsid w:val="002C11EE"/>
    <w:rPr>
      <w:rFonts w:ascii="Times New Roman" w:eastAsia="Times New Roman" w:hAnsi="Times New Roman" w:cs="Times New Roman"/>
      <w:color w:val="181717"/>
      <w:sz w:val="16"/>
      <w:lang w:eastAsia="ru-RU"/>
    </w:rPr>
  </w:style>
  <w:style w:type="character" w:customStyle="1" w:styleId="footnotemark">
    <w:name w:val="footnote mark"/>
    <w:hidden/>
    <w:rsid w:val="002C11EE"/>
    <w:rPr>
      <w:rFonts w:ascii="Times New Roman" w:eastAsia="Times New Roman" w:hAnsi="Times New Roman" w:cs="Times New Roman"/>
      <w:color w:val="181717"/>
      <w:sz w:val="16"/>
      <w:vertAlign w:val="superscript"/>
    </w:rPr>
  </w:style>
  <w:style w:type="character" w:customStyle="1" w:styleId="1c">
    <w:name w:val="Основной текст1"/>
    <w:rsid w:val="002C11EE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6">
    <w:name w:val="Основной текст (2)_"/>
    <w:link w:val="27"/>
    <w:rsid w:val="002C11EE"/>
    <w:rPr>
      <w:rFonts w:ascii="Segoe UI" w:eastAsia="Segoe UI" w:hAnsi="Segoe UI" w:cs="Segoe UI"/>
      <w:b/>
      <w:bCs/>
      <w:shd w:val="clear" w:color="auto" w:fill="FFFFFF"/>
    </w:rPr>
  </w:style>
  <w:style w:type="paragraph" w:customStyle="1" w:styleId="27">
    <w:name w:val="Основной текст (2)"/>
    <w:basedOn w:val="a"/>
    <w:link w:val="26"/>
    <w:qFormat/>
    <w:rsid w:val="002C11EE"/>
    <w:pPr>
      <w:widowControl w:val="0"/>
      <w:shd w:val="clear" w:color="auto" w:fill="FFFFFF"/>
      <w:spacing w:after="0" w:line="278" w:lineRule="exact"/>
      <w:jc w:val="both"/>
    </w:pPr>
    <w:rPr>
      <w:rFonts w:ascii="Segoe UI" w:eastAsia="Segoe UI" w:hAnsi="Segoe UI" w:cs="Segoe UI"/>
      <w:b/>
      <w:bCs/>
    </w:rPr>
  </w:style>
  <w:style w:type="paragraph" w:customStyle="1" w:styleId="43">
    <w:name w:val="Основной текст4"/>
    <w:basedOn w:val="a"/>
    <w:rsid w:val="002C11EE"/>
    <w:pPr>
      <w:widowControl w:val="0"/>
      <w:shd w:val="clear" w:color="auto" w:fill="FFFFFF"/>
      <w:spacing w:after="0" w:line="235" w:lineRule="exact"/>
      <w:jc w:val="both"/>
    </w:pPr>
    <w:rPr>
      <w:rFonts w:ascii="Segoe UI" w:eastAsia="Segoe UI" w:hAnsi="Segoe UI" w:cs="Segoe UI"/>
      <w:sz w:val="18"/>
      <w:szCs w:val="18"/>
    </w:rPr>
  </w:style>
  <w:style w:type="character" w:customStyle="1" w:styleId="52">
    <w:name w:val="Заголовок №5_"/>
    <w:link w:val="53"/>
    <w:rsid w:val="002C11EE"/>
    <w:rPr>
      <w:rFonts w:ascii="Segoe UI" w:eastAsia="Segoe UI" w:hAnsi="Segoe UI" w:cs="Segoe UI"/>
      <w:b/>
      <w:bCs/>
      <w:spacing w:val="10"/>
      <w:shd w:val="clear" w:color="auto" w:fill="FFFFFF"/>
    </w:rPr>
  </w:style>
  <w:style w:type="paragraph" w:customStyle="1" w:styleId="53">
    <w:name w:val="Заголовок №5"/>
    <w:basedOn w:val="a"/>
    <w:link w:val="52"/>
    <w:rsid w:val="002C11EE"/>
    <w:pPr>
      <w:widowControl w:val="0"/>
      <w:shd w:val="clear" w:color="auto" w:fill="FFFFFF"/>
      <w:spacing w:after="0" w:line="0" w:lineRule="atLeast"/>
      <w:jc w:val="center"/>
      <w:outlineLvl w:val="4"/>
    </w:pPr>
    <w:rPr>
      <w:rFonts w:ascii="Segoe UI" w:eastAsia="Segoe UI" w:hAnsi="Segoe UI" w:cs="Segoe UI"/>
      <w:b/>
      <w:bCs/>
      <w:spacing w:val="10"/>
    </w:rPr>
  </w:style>
  <w:style w:type="character" w:customStyle="1" w:styleId="190">
    <w:name w:val="Основной текст (19)_"/>
    <w:link w:val="191"/>
    <w:rsid w:val="002C11EE"/>
    <w:rPr>
      <w:rFonts w:ascii="Segoe UI" w:eastAsia="Segoe UI" w:hAnsi="Segoe UI" w:cs="Segoe UI"/>
      <w:b/>
      <w:bCs/>
      <w:sz w:val="18"/>
      <w:szCs w:val="18"/>
      <w:shd w:val="clear" w:color="auto" w:fill="FFFFFF"/>
    </w:rPr>
  </w:style>
  <w:style w:type="paragraph" w:customStyle="1" w:styleId="191">
    <w:name w:val="Основной текст (19)"/>
    <w:basedOn w:val="a"/>
    <w:link w:val="190"/>
    <w:rsid w:val="002C11EE"/>
    <w:pPr>
      <w:widowControl w:val="0"/>
      <w:shd w:val="clear" w:color="auto" w:fill="FFFFFF"/>
      <w:spacing w:after="0" w:line="0" w:lineRule="atLeast"/>
      <w:ind w:firstLine="220"/>
      <w:jc w:val="both"/>
    </w:pPr>
    <w:rPr>
      <w:rFonts w:ascii="Segoe UI" w:eastAsia="Segoe UI" w:hAnsi="Segoe UI" w:cs="Segoe UI"/>
      <w:b/>
      <w:bCs/>
      <w:sz w:val="18"/>
      <w:szCs w:val="18"/>
    </w:rPr>
  </w:style>
  <w:style w:type="character" w:customStyle="1" w:styleId="20pt">
    <w:name w:val="Основной текст (2) + Интервал 0 pt"/>
    <w:rsid w:val="002C11EE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28">
    <w:name w:val="Обычный2"/>
    <w:uiPriority w:val="99"/>
    <w:rsid w:val="002C11EE"/>
    <w:pPr>
      <w:widowControl w:val="0"/>
      <w:spacing w:after="0" w:line="300" w:lineRule="auto"/>
      <w:ind w:firstLine="36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ame">
    <w:name w:val="name"/>
    <w:rsid w:val="002C11EE"/>
  </w:style>
  <w:style w:type="numbering" w:customStyle="1" w:styleId="54">
    <w:name w:val="Нет списка5"/>
    <w:next w:val="a2"/>
    <w:uiPriority w:val="99"/>
    <w:semiHidden/>
    <w:unhideWhenUsed/>
    <w:rsid w:val="002C11EE"/>
  </w:style>
  <w:style w:type="table" w:customStyle="1" w:styleId="TableNormal">
    <w:name w:val="Table Normal"/>
    <w:uiPriority w:val="2"/>
    <w:semiHidden/>
    <w:unhideWhenUsed/>
    <w:qFormat/>
    <w:rsid w:val="002C11E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d">
    <w:name w:val="toc 1"/>
    <w:basedOn w:val="a"/>
    <w:uiPriority w:val="1"/>
    <w:qFormat/>
    <w:rsid w:val="002C11EE"/>
    <w:pPr>
      <w:widowControl w:val="0"/>
      <w:autoSpaceDE w:val="0"/>
      <w:autoSpaceDN w:val="0"/>
      <w:spacing w:after="0" w:line="240" w:lineRule="auto"/>
      <w:ind w:left="961" w:hanging="710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2C11EE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ru-RU" w:bidi="ru-RU"/>
    </w:rPr>
  </w:style>
  <w:style w:type="numbering" w:customStyle="1" w:styleId="62">
    <w:name w:val="Нет списка6"/>
    <w:next w:val="a2"/>
    <w:uiPriority w:val="99"/>
    <w:semiHidden/>
    <w:unhideWhenUsed/>
    <w:rsid w:val="002C11EE"/>
  </w:style>
  <w:style w:type="table" w:customStyle="1" w:styleId="112">
    <w:name w:val="Сетка таблицы11"/>
    <w:basedOn w:val="a1"/>
    <w:next w:val="a3"/>
    <w:uiPriority w:val="39"/>
    <w:rsid w:val="002C11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">
    <w:name w:val="Нет списка7"/>
    <w:next w:val="a2"/>
    <w:uiPriority w:val="99"/>
    <w:semiHidden/>
    <w:unhideWhenUsed/>
    <w:rsid w:val="002C11EE"/>
  </w:style>
  <w:style w:type="table" w:customStyle="1" w:styleId="TableGrid1">
    <w:name w:val="TableGrid1"/>
    <w:rsid w:val="002C11E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d">
    <w:name w:val="Заголовок Знак"/>
    <w:uiPriority w:val="99"/>
    <w:rsid w:val="002C11E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1e">
    <w:name w:val="Заголовок Знак1"/>
    <w:uiPriority w:val="10"/>
    <w:rsid w:val="002C11E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1f">
    <w:name w:val="Без интервала1"/>
    <w:rsid w:val="002C11EE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83">
    <w:name w:val="Нет списка8"/>
    <w:next w:val="a2"/>
    <w:uiPriority w:val="99"/>
    <w:semiHidden/>
    <w:unhideWhenUsed/>
    <w:rsid w:val="002C11EE"/>
  </w:style>
  <w:style w:type="table" w:customStyle="1" w:styleId="1110">
    <w:name w:val="Сетка таблицы111"/>
    <w:basedOn w:val="a1"/>
    <w:next w:val="a3"/>
    <w:uiPriority w:val="39"/>
    <w:rsid w:val="002C11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1"/>
    <w:next w:val="a3"/>
    <w:uiPriority w:val="59"/>
    <w:rsid w:val="002C11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cxspmiddle">
    <w:name w:val="msonormalcxspmiddlecxspmiddle"/>
    <w:basedOn w:val="a"/>
    <w:qFormat/>
    <w:rsid w:val="002C11EE"/>
    <w:pPr>
      <w:spacing w:before="100" w:beforeAutospacing="1" w:after="100" w:afterAutospacing="1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2C11E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C11E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2C11EE"/>
  </w:style>
  <w:style w:type="table" w:customStyle="1" w:styleId="TableNormal3">
    <w:name w:val="Table Normal3"/>
    <w:uiPriority w:val="2"/>
    <w:semiHidden/>
    <w:unhideWhenUsed/>
    <w:qFormat/>
    <w:rsid w:val="002C11E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3"/>
    <w:uiPriority w:val="39"/>
    <w:rsid w:val="002C11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rsid w:val="002C1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0">
    <w:name w:val="Заголовок №1_"/>
    <w:link w:val="1f1"/>
    <w:rsid w:val="002C11EE"/>
    <w:rPr>
      <w:rFonts w:eastAsia="Times New Roman"/>
      <w:b/>
      <w:bCs/>
      <w:sz w:val="32"/>
      <w:szCs w:val="32"/>
      <w:shd w:val="clear" w:color="auto" w:fill="FFFFFF"/>
    </w:rPr>
  </w:style>
  <w:style w:type="paragraph" w:customStyle="1" w:styleId="1f1">
    <w:name w:val="Заголовок №1"/>
    <w:basedOn w:val="a"/>
    <w:link w:val="1f0"/>
    <w:rsid w:val="002C11EE"/>
    <w:pPr>
      <w:widowControl w:val="0"/>
      <w:shd w:val="clear" w:color="auto" w:fill="FFFFFF"/>
      <w:spacing w:after="0" w:line="370" w:lineRule="exact"/>
      <w:jc w:val="center"/>
      <w:outlineLvl w:val="0"/>
    </w:pPr>
    <w:rPr>
      <w:rFonts w:eastAsia="Times New Roman"/>
      <w:b/>
      <w:bCs/>
      <w:sz w:val="32"/>
      <w:szCs w:val="32"/>
    </w:rPr>
  </w:style>
  <w:style w:type="paragraph" w:styleId="afe">
    <w:name w:val="footnote text"/>
    <w:aliases w:val="Знак6,Текст сноски 2,single space,footnote text,Текст сноски-FN,Oaeno niinee-FN,Oaeno niinee Ciae,Table_Footnote_last,Footnote Text Char Знак Знак,Footnote Text Char Знак,Текст сноски1,Текст сноски-FN1,Текст сноски Знак2,Oaeno niinee-FN1,F1"/>
    <w:basedOn w:val="a"/>
    <w:link w:val="aff"/>
    <w:unhideWhenUsed/>
    <w:rsid w:val="002C11E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f">
    <w:name w:val="Текст сноски Знак"/>
    <w:aliases w:val="Знак6 Знак,Текст сноски 2 Знак,single space Знак,footnote text Знак,Текст сноски-FN Знак,Oaeno niinee-FN Знак,Oaeno niinee Ciae Знак,Table_Footnote_last Знак,Footnote Text Char Знак Знак Знак,Footnote Text Char Знак Знак1,F1 Знак"/>
    <w:basedOn w:val="a0"/>
    <w:link w:val="afe"/>
    <w:rsid w:val="002C11EE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ff0">
    <w:name w:val="footnote reference"/>
    <w:aliases w:val="Знак сноски-FN,Ciae niinee-FN"/>
    <w:unhideWhenUsed/>
    <w:rsid w:val="002C11EE"/>
    <w:rPr>
      <w:vertAlign w:val="superscript"/>
    </w:rPr>
  </w:style>
  <w:style w:type="character" w:customStyle="1" w:styleId="a5">
    <w:name w:val="Абзац списка Знак"/>
    <w:link w:val="a4"/>
    <w:uiPriority w:val="34"/>
    <w:qFormat/>
    <w:locked/>
    <w:rsid w:val="002C11EE"/>
    <w:rPr>
      <w:rFonts w:ascii="Calibri" w:eastAsia="Times New Roman" w:hAnsi="Calibri" w:cs="Times New Roman"/>
      <w:lang w:eastAsia="ru-RU"/>
    </w:rPr>
  </w:style>
  <w:style w:type="paragraph" w:customStyle="1" w:styleId="1f2">
    <w:name w:val="Обычный (веб)1"/>
    <w:basedOn w:val="a"/>
    <w:uiPriority w:val="99"/>
    <w:unhideWhenUsed/>
    <w:rsid w:val="002C1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Стиль4 пуля табл."/>
    <w:basedOn w:val="a"/>
    <w:rsid w:val="002C11EE"/>
    <w:pPr>
      <w:spacing w:after="0" w:line="220" w:lineRule="exact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20">
    <w:name w:val="c20"/>
    <w:basedOn w:val="a"/>
    <w:rsid w:val="002C1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2C11E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1">
    <w:name w:val="Основной текст_"/>
    <w:link w:val="84"/>
    <w:rsid w:val="002C11EE"/>
    <w:rPr>
      <w:rFonts w:eastAsia="Times New Roman"/>
      <w:sz w:val="23"/>
      <w:szCs w:val="23"/>
      <w:shd w:val="clear" w:color="auto" w:fill="FFFFFF"/>
    </w:rPr>
  </w:style>
  <w:style w:type="paragraph" w:customStyle="1" w:styleId="84">
    <w:name w:val="Основной текст8"/>
    <w:basedOn w:val="a"/>
    <w:link w:val="aff1"/>
    <w:rsid w:val="002C11EE"/>
    <w:pPr>
      <w:widowControl w:val="0"/>
      <w:shd w:val="clear" w:color="auto" w:fill="FFFFFF"/>
      <w:spacing w:after="0" w:line="274" w:lineRule="exact"/>
      <w:ind w:hanging="680"/>
      <w:jc w:val="both"/>
    </w:pPr>
    <w:rPr>
      <w:rFonts w:eastAsia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8931</Words>
  <Characters>50912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13</cp:revision>
  <dcterms:created xsi:type="dcterms:W3CDTF">2021-08-17T10:32:00Z</dcterms:created>
  <dcterms:modified xsi:type="dcterms:W3CDTF">2021-09-06T07:33:00Z</dcterms:modified>
</cp:coreProperties>
</file>